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0515D" w14:textId="77777777" w:rsidR="00D063C2" w:rsidRPr="0019128E" w:rsidRDefault="00D063C2" w:rsidP="009053FD">
      <w:pPr>
        <w:spacing w:line="276" w:lineRule="auto"/>
        <w:rPr>
          <w:rFonts w:ascii="New Baskerville" w:hAnsi="New Baskerville"/>
          <w:lang w:val="gl-ES"/>
        </w:rPr>
      </w:pPr>
      <w:bookmarkStart w:id="0" w:name="_GoBack"/>
      <w:bookmarkEnd w:id="0"/>
    </w:p>
    <w:p w14:paraId="396E4E01" w14:textId="75CA9054" w:rsidR="00D063C2" w:rsidRPr="0019128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br/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9128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56A714CC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Lugar: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C56E13" w:rsidRPr="0019128E">
        <w:rPr>
          <w:rFonts w:ascii="New Baskerville" w:hAnsi="New Baskerville" w:cs="Helvetica Neue"/>
          <w:lang w:val="gl-ES"/>
        </w:rPr>
        <w:t xml:space="preserve">Sala de Xuntas de </w:t>
      </w:r>
      <w:proofErr w:type="spellStart"/>
      <w:r w:rsidR="00C56E13" w:rsidRPr="0019128E">
        <w:rPr>
          <w:rFonts w:ascii="New Baskerville" w:hAnsi="New Baskerville" w:cs="Helvetica Neue"/>
          <w:lang w:val="gl-ES"/>
        </w:rPr>
        <w:t>Posgrao</w:t>
      </w:r>
      <w:proofErr w:type="spellEnd"/>
      <w:r w:rsidR="00C56E13" w:rsidRPr="0019128E">
        <w:rPr>
          <w:rFonts w:ascii="New Baskerville" w:hAnsi="New Baskerville" w:cs="Helvetica Neue"/>
          <w:lang w:val="gl-ES"/>
        </w:rPr>
        <w:t xml:space="preserve"> e S</w:t>
      </w:r>
      <w:r w:rsidRPr="0019128E">
        <w:rPr>
          <w:rFonts w:ascii="New Baskerville" w:hAnsi="New Baskerville" w:cs="Helvetica Neue"/>
          <w:lang w:val="gl-ES"/>
        </w:rPr>
        <w:t xml:space="preserve">ala </w:t>
      </w:r>
      <w:r w:rsidR="004F351E" w:rsidRPr="0019128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1CA1332F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Data: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48114E" w:rsidRPr="0019128E">
        <w:rPr>
          <w:rFonts w:ascii="New Baskerville" w:hAnsi="New Baskerville" w:cs="Helvetica Neue"/>
          <w:lang w:val="gl-ES"/>
        </w:rPr>
        <w:t>29</w:t>
      </w:r>
      <w:r w:rsidR="00B60CF3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de </w:t>
      </w:r>
      <w:r w:rsidR="00C56E13" w:rsidRPr="0019128E">
        <w:rPr>
          <w:rFonts w:ascii="New Baskerville" w:hAnsi="New Baskerville" w:cs="Helvetica Neue"/>
          <w:lang w:val="gl-ES"/>
        </w:rPr>
        <w:t>novembro</w:t>
      </w:r>
      <w:r w:rsidRPr="0019128E">
        <w:rPr>
          <w:rFonts w:ascii="New Baskerville" w:hAnsi="New Baskerville" w:cs="Helvetica Neue"/>
          <w:lang w:val="gl-ES"/>
        </w:rPr>
        <w:t xml:space="preserve"> de 20</w:t>
      </w:r>
      <w:r w:rsidR="004F351E" w:rsidRPr="0019128E">
        <w:rPr>
          <w:rFonts w:ascii="New Baskerville" w:hAnsi="New Baskerville" w:cs="Helvetica Neue"/>
          <w:lang w:val="gl-ES"/>
        </w:rPr>
        <w:t>2</w:t>
      </w:r>
      <w:r w:rsidR="0048114E" w:rsidRPr="0019128E">
        <w:rPr>
          <w:rFonts w:ascii="New Baskerville" w:hAnsi="New Baskerville" w:cs="Helvetica Neue"/>
          <w:lang w:val="gl-ES"/>
        </w:rPr>
        <w:t>3</w:t>
      </w:r>
    </w:p>
    <w:p w14:paraId="36628E10" w14:textId="43568864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comezo: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0066EA" w:rsidRPr="0019128E">
        <w:rPr>
          <w:rFonts w:ascii="New Baskerville" w:hAnsi="New Baskerville" w:cs="Helvetica Neue"/>
          <w:lang w:val="gl-ES"/>
        </w:rPr>
        <w:t>1</w:t>
      </w:r>
      <w:r w:rsidR="00C56E13" w:rsidRPr="0019128E">
        <w:rPr>
          <w:rFonts w:ascii="New Baskerville" w:hAnsi="New Baskerville" w:cs="Helvetica Neue"/>
          <w:lang w:val="gl-ES"/>
        </w:rPr>
        <w:t>2</w:t>
      </w:r>
      <w:r w:rsidR="004F351E" w:rsidRPr="0019128E">
        <w:rPr>
          <w:rFonts w:ascii="New Baskerville" w:hAnsi="New Baskerville" w:cs="Helvetica Neue"/>
          <w:lang w:val="gl-ES"/>
        </w:rPr>
        <w:t>:</w:t>
      </w:r>
      <w:r w:rsidR="00C56E13" w:rsidRPr="0019128E">
        <w:rPr>
          <w:rFonts w:ascii="New Baskerville" w:hAnsi="New Baskerville" w:cs="Helvetica Neue"/>
          <w:lang w:val="gl-ES"/>
        </w:rPr>
        <w:t>3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7DF0C89C" w14:textId="593CD3E0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remate: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6768D" w:rsidRPr="0019128E">
        <w:rPr>
          <w:rFonts w:ascii="New Baskerville" w:hAnsi="New Baskerville" w:cs="Helvetica Neue"/>
          <w:lang w:val="gl-ES"/>
        </w:rPr>
        <w:t>1</w:t>
      </w:r>
      <w:r w:rsidR="00C56E13" w:rsidRPr="0019128E">
        <w:rPr>
          <w:rFonts w:ascii="New Baskerville" w:hAnsi="New Baskerville" w:cs="Helvetica Neue"/>
          <w:lang w:val="gl-ES"/>
        </w:rPr>
        <w:t>4</w:t>
      </w:r>
      <w:r w:rsidR="00B6768D" w:rsidRPr="0019128E">
        <w:rPr>
          <w:rFonts w:ascii="New Baskerville" w:hAnsi="New Baskerville" w:cs="Helvetica Neue"/>
          <w:lang w:val="gl-ES"/>
        </w:rPr>
        <w:t>:</w:t>
      </w:r>
      <w:r w:rsidR="00C56E13" w:rsidRPr="0019128E">
        <w:rPr>
          <w:rFonts w:ascii="New Baskerville" w:hAnsi="New Baskerville" w:cs="Helvetica Neue"/>
          <w:lang w:val="gl-ES"/>
        </w:rPr>
        <w:t>0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19128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Antonio </w:t>
      </w:r>
      <w:proofErr w:type="spellStart"/>
      <w:r w:rsidRPr="0019128E">
        <w:rPr>
          <w:rFonts w:ascii="New Baskerville" w:hAnsi="New Baskerville" w:cs="Helvetica Neue"/>
          <w:lang w:val="gl-ES"/>
        </w:rPr>
        <w:t>Collazo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Fernández</w:t>
      </w:r>
      <w:r w:rsidR="000D6F89" w:rsidRPr="0019128E">
        <w:rPr>
          <w:rFonts w:ascii="New Baskerville" w:hAnsi="New Baskerville" w:cs="Helvetica Neue"/>
          <w:lang w:val="gl-ES"/>
        </w:rPr>
        <w:t xml:space="preserve"> </w:t>
      </w:r>
      <w:r w:rsidR="000D6F89" w:rsidRPr="0019128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Ignacio Pérez Juste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07B55373" w14:textId="77777777" w:rsidR="000D6F89" w:rsidRPr="0019128E" w:rsidRDefault="000D6F89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Luis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Gómez </w:t>
      </w:r>
      <w:proofErr w:type="spellStart"/>
      <w:r w:rsidRPr="0019128E">
        <w:rPr>
          <w:rFonts w:ascii="New Baskerville" w:hAnsi="New Baskerville" w:cs="Helvetica Neue"/>
          <w:lang w:val="gl-ES"/>
        </w:rPr>
        <w:t>Reboiro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 xml:space="preserve">(xefe do Servizo de Xestión de Estudos de </w:t>
      </w:r>
      <w:proofErr w:type="spellStart"/>
      <w:r w:rsidRPr="0019128E">
        <w:rPr>
          <w:rFonts w:ascii="New Baskerville" w:hAnsi="New Baskerville" w:cs="Helvetica Neue"/>
          <w:sz w:val="20"/>
          <w:szCs w:val="20"/>
          <w:lang w:val="gl-ES"/>
        </w:rPr>
        <w:t>Posgrao</w:t>
      </w:r>
      <w:proofErr w:type="spellEnd"/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54181DEF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Antonia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Blanco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Pesqueira </w:t>
      </w:r>
      <w:r w:rsidRPr="0019128E">
        <w:rPr>
          <w:rFonts w:ascii="New Baskerville" w:hAnsi="New Baskerville" w:cs="Helvetica Neue"/>
          <w:sz w:val="22"/>
          <w:szCs w:val="22"/>
          <w:lang w:val="gl-ES"/>
        </w:rPr>
        <w:t>(responsable de calidade dos PD do ámbito Humanístico)</w:t>
      </w:r>
    </w:p>
    <w:p w14:paraId="4007026C" w14:textId="19E5B9CE" w:rsidR="000D6F89" w:rsidRPr="0019128E" w:rsidRDefault="000D6F89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María Asunción Longo González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0A2AF63E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Paloma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Morán </w:t>
      </w:r>
      <w:proofErr w:type="spellStart"/>
      <w:r w:rsidRPr="0019128E">
        <w:rPr>
          <w:rFonts w:ascii="New Baskerville" w:hAnsi="New Baskerville" w:cs="Helvetica Neue"/>
          <w:lang w:val="gl-ES"/>
        </w:rPr>
        <w:t>Martínez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Campus Mar)</w:t>
      </w:r>
    </w:p>
    <w:p w14:paraId="67F4C1B9" w14:textId="77777777" w:rsidR="000D6F89" w:rsidRPr="0019128E" w:rsidRDefault="000D6F89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Pedro </w:t>
      </w:r>
      <w:proofErr w:type="spellStart"/>
      <w:r w:rsidRPr="0019128E">
        <w:rPr>
          <w:rFonts w:ascii="New Baskerville" w:hAnsi="New Baskerville" w:cs="Helvetica Neue"/>
          <w:lang w:val="gl-ES"/>
        </w:rPr>
        <w:t>Pablo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Gallego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Veigas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Científico)</w:t>
      </w:r>
    </w:p>
    <w:p w14:paraId="0AB86D62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Miguel </w:t>
      </w:r>
      <w:proofErr w:type="spellStart"/>
      <w:r w:rsidRPr="0019128E">
        <w:rPr>
          <w:rFonts w:ascii="New Baskerville" w:hAnsi="New Baskerville" w:cs="Helvetica Neue"/>
          <w:lang w:val="gl-ES"/>
        </w:rPr>
        <w:t>Dorribo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Rivera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2CEFCD48" w14:textId="77777777" w:rsidR="000D6F89" w:rsidRPr="0019128E" w:rsidRDefault="000D6F89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79DBF3" w14:textId="224AEFAD" w:rsidR="004542C0" w:rsidRPr="0019128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19128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19128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19128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19128E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19128E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ORDE DO DÍA</w:t>
      </w:r>
    </w:p>
    <w:p w14:paraId="3E059E04" w14:textId="77777777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788BCE33" w14:textId="77777777" w:rsidR="009053FD" w:rsidRPr="0019128E" w:rsidRDefault="009053FD" w:rsidP="009053FD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19128E">
        <w:rPr>
          <w:rFonts w:ascii="ITC New Baskerville Std" w:hAnsi="ITC New Baskerville Std"/>
          <w:szCs w:val="20"/>
          <w:lang w:val="gl-ES"/>
        </w:rPr>
        <w:t>Aprobación, se procede, da acta da sesión anterior</w:t>
      </w:r>
    </w:p>
    <w:p w14:paraId="2672770F" w14:textId="77777777" w:rsidR="009053FD" w:rsidRPr="0019128E" w:rsidRDefault="009053FD" w:rsidP="009053FD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19128E">
        <w:rPr>
          <w:rFonts w:ascii="ITC New Baskerville Std" w:hAnsi="ITC New Baskerville Std"/>
          <w:szCs w:val="20"/>
          <w:lang w:val="gl-ES"/>
        </w:rPr>
        <w:t>Informe da presidencia</w:t>
      </w:r>
    </w:p>
    <w:p w14:paraId="104E5018" w14:textId="77777777" w:rsidR="009053FD" w:rsidRPr="0019128E" w:rsidRDefault="009053FD" w:rsidP="009053FD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szCs w:val="20"/>
          <w:lang w:val="gl-ES"/>
        </w:rPr>
      </w:pPr>
      <w:r w:rsidRPr="0019128E">
        <w:rPr>
          <w:rFonts w:ascii="ITC New Baskerville Std" w:hAnsi="ITC New Baskerville Std"/>
          <w:szCs w:val="20"/>
          <w:lang w:val="gl-ES"/>
        </w:rPr>
        <w:t>Aprobación, se procede, do informe do SGC previsto no RD 822/2021: Modelo e responsabilidade</w:t>
      </w:r>
    </w:p>
    <w:p w14:paraId="276373CC" w14:textId="77777777" w:rsidR="009053FD" w:rsidRPr="0019128E" w:rsidRDefault="009053FD" w:rsidP="009053FD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szCs w:val="20"/>
          <w:lang w:val="gl-ES"/>
        </w:rPr>
      </w:pPr>
      <w:r w:rsidRPr="0019128E">
        <w:rPr>
          <w:rFonts w:ascii="ITC New Baskerville Std" w:hAnsi="ITC New Baskerville Std"/>
          <w:szCs w:val="20"/>
          <w:lang w:val="gl-ES"/>
        </w:rPr>
        <w:t>Aprobación, se procede, da metodoloxía para modificacións non substanciais</w:t>
      </w:r>
    </w:p>
    <w:p w14:paraId="2D5E331A" w14:textId="77777777" w:rsidR="009053FD" w:rsidRPr="0019128E" w:rsidRDefault="009053FD" w:rsidP="009053FD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19128E">
        <w:rPr>
          <w:rFonts w:ascii="ITC New Baskerville Std" w:hAnsi="ITC New Baskerville Std"/>
          <w:szCs w:val="20"/>
          <w:lang w:val="gl-ES"/>
        </w:rPr>
        <w:t>Aprobación, se procede, das declaracións de interese (verificacións, modificacións substanciais/non substanciais)</w:t>
      </w:r>
    </w:p>
    <w:p w14:paraId="0D5CFBB4" w14:textId="07D9DF85" w:rsidR="00E2349C" w:rsidRPr="0019128E" w:rsidRDefault="009053FD" w:rsidP="009053FD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ITC New Baskerville Std" w:hAnsi="ITC New Baskerville Std"/>
          <w:lang w:val="gl-ES"/>
        </w:rPr>
        <w:t>Rolda aberta de intervencións</w:t>
      </w:r>
    </w:p>
    <w:p w14:paraId="4C609F9F" w14:textId="77777777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70D8546" w14:textId="77777777" w:rsidR="009053FD" w:rsidRPr="0019128E" w:rsidRDefault="009053FD" w:rsidP="009053FD">
      <w:pPr>
        <w:spacing w:line="276" w:lineRule="auto"/>
        <w:ind w:left="426" w:hanging="426"/>
        <w:jc w:val="both"/>
        <w:rPr>
          <w:rFonts w:ascii="New Baskerville" w:hAnsi="New Baskerville" w:cs="Helvetica Neue"/>
          <w:lang w:val="gl-ES"/>
        </w:rPr>
      </w:pPr>
    </w:p>
    <w:p w14:paraId="6DA36D4A" w14:textId="77777777" w:rsidR="002372EF" w:rsidRPr="0019128E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8B1F982" w14:textId="6720493E" w:rsidR="009053FD" w:rsidRPr="0019128E" w:rsidRDefault="009053FD" w:rsidP="009053FD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Aprobación, se procede, da acta da sesión anterior</w:t>
      </w:r>
    </w:p>
    <w:p w14:paraId="41E2832D" w14:textId="77777777" w:rsidR="00E2349C" w:rsidRPr="0019128E" w:rsidRDefault="00E2349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FA345EE" w14:textId="0060A881" w:rsidR="0048114E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Apróbase por asentimento a acta da Comisión de Calidade da EIDO do 27 de xullo de 2022.</w:t>
      </w:r>
    </w:p>
    <w:p w14:paraId="7279EBC2" w14:textId="2C432B16" w:rsidR="0048114E" w:rsidRPr="0019128E" w:rsidRDefault="0048114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4AB06C9" w14:textId="045CC3BC" w:rsidR="009053FD" w:rsidRPr="0019128E" w:rsidRDefault="009053FD" w:rsidP="009053FD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Informe da presidencia</w:t>
      </w:r>
    </w:p>
    <w:p w14:paraId="6615817E" w14:textId="1EF5B2EB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2DDA315" w14:textId="2D4ABC74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</w:t>
      </w:r>
      <w:r w:rsidR="00580748" w:rsidRPr="0019128E">
        <w:rPr>
          <w:rFonts w:ascii="New Baskerville" w:hAnsi="New Baskerville" w:cs="Helvetica Neue"/>
          <w:lang w:val="gl-ES"/>
        </w:rPr>
        <w:t xml:space="preserve">director </w:t>
      </w:r>
      <w:r w:rsidRPr="0019128E">
        <w:rPr>
          <w:rFonts w:ascii="New Baskerville" w:hAnsi="New Baskerville" w:cs="Helvetica Neue"/>
          <w:lang w:val="gl-ES"/>
        </w:rPr>
        <w:t>da EIDO informa sobre</w:t>
      </w:r>
      <w:r w:rsidR="00291721" w:rsidRPr="0019128E">
        <w:rPr>
          <w:rFonts w:ascii="New Baskerville" w:hAnsi="New Baskerville" w:cs="Helvetica Neue"/>
          <w:lang w:val="gl-ES"/>
        </w:rPr>
        <w:t xml:space="preserve"> os seguintes puntos</w:t>
      </w:r>
      <w:r w:rsidRPr="0019128E">
        <w:rPr>
          <w:rFonts w:ascii="New Baskerville" w:hAnsi="New Baskerville" w:cs="Helvetica Neue"/>
          <w:lang w:val="gl-ES"/>
        </w:rPr>
        <w:t>:</w:t>
      </w:r>
    </w:p>
    <w:p w14:paraId="094D7357" w14:textId="3E6C4E0A" w:rsidR="00580748" w:rsidRPr="0019128E" w:rsidRDefault="00580748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 </w:t>
      </w:r>
      <w:r w:rsidR="00521CB3" w:rsidRPr="0019128E">
        <w:rPr>
          <w:rFonts w:ascii="New Baskerville" w:hAnsi="New Baskerville" w:cs="Helvetica Neue"/>
          <w:lang w:val="gl-ES"/>
        </w:rPr>
        <w:t xml:space="preserve">incorporación </w:t>
      </w:r>
      <w:r w:rsidRPr="0019128E">
        <w:rPr>
          <w:rFonts w:ascii="New Baskerville" w:hAnsi="New Baskerville" w:cs="Helvetica Neue"/>
          <w:lang w:val="gl-ES"/>
        </w:rPr>
        <w:t xml:space="preserve">de Ignacio Pérez Juste </w:t>
      </w:r>
      <w:r w:rsidR="00521CB3" w:rsidRPr="0019128E">
        <w:rPr>
          <w:rFonts w:ascii="New Baskerville" w:hAnsi="New Baskerville" w:cs="Helvetica Neue"/>
          <w:lang w:val="gl-ES"/>
        </w:rPr>
        <w:t xml:space="preserve">como </w:t>
      </w:r>
      <w:r w:rsidRPr="0019128E">
        <w:rPr>
          <w:rFonts w:ascii="New Baskerville" w:hAnsi="New Baskerville" w:cs="Helvetica Neue"/>
          <w:lang w:val="gl-ES"/>
        </w:rPr>
        <w:t xml:space="preserve">subdirector da EIDO en </w:t>
      </w:r>
      <w:r w:rsidR="001C3216" w:rsidRPr="0019128E">
        <w:rPr>
          <w:rFonts w:ascii="New Baskerville" w:hAnsi="New Baskerville" w:cs="Helvetica Neue"/>
          <w:lang w:val="gl-ES"/>
        </w:rPr>
        <w:t>substitución</w:t>
      </w:r>
      <w:r w:rsidRPr="0019128E">
        <w:rPr>
          <w:rFonts w:ascii="New Baskerville" w:hAnsi="New Baskerville" w:cs="Helvetica Neue"/>
          <w:lang w:val="gl-ES"/>
        </w:rPr>
        <w:t xml:space="preserve"> de Marcos Arias Acuña. O presidente agradece</w:t>
      </w:r>
      <w:r w:rsidR="0019128E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o labor </w:t>
      </w:r>
      <w:r w:rsidR="00521CB3" w:rsidRPr="0019128E">
        <w:rPr>
          <w:rFonts w:ascii="New Baskerville" w:hAnsi="New Baskerville" w:cs="Helvetica Neue"/>
          <w:lang w:val="gl-ES"/>
        </w:rPr>
        <w:t xml:space="preserve">desenvolvido por </w:t>
      </w:r>
      <w:r w:rsidRPr="0019128E">
        <w:rPr>
          <w:rFonts w:ascii="New Baskerville" w:hAnsi="New Baskerville" w:cs="Helvetica Neue"/>
          <w:lang w:val="gl-ES"/>
        </w:rPr>
        <w:t>Marcos Arias durante o seu período como subdirector da EIDO.</w:t>
      </w:r>
    </w:p>
    <w:p w14:paraId="5102BAD6" w14:textId="2D3B34D2" w:rsidR="00580748" w:rsidRPr="0019128E" w:rsidRDefault="00580748" w:rsidP="002A60DE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 presentación de </w:t>
      </w:r>
      <w:proofErr w:type="spellStart"/>
      <w:r w:rsidRPr="0019128E">
        <w:rPr>
          <w:rFonts w:ascii="New Baskerville" w:hAnsi="New Baskerville" w:cs="Helvetica Neue"/>
          <w:lang w:val="gl-ES"/>
        </w:rPr>
        <w:t>QSP</w:t>
      </w:r>
      <w:r w:rsidR="001C3216" w:rsidRPr="0019128E">
        <w:rPr>
          <w:rFonts w:ascii="New Baskerville" w:hAnsi="New Baskerville" w:cs="Helvetica Neue"/>
          <w:lang w:val="gl-ES"/>
        </w:rPr>
        <w:t>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e reclamacións ante a </w:t>
      </w:r>
      <w:proofErr w:type="spellStart"/>
      <w:r w:rsidRPr="0019128E">
        <w:rPr>
          <w:rFonts w:ascii="New Baskerville" w:hAnsi="New Baskerville" w:cs="Helvetica Neue"/>
          <w:lang w:val="gl-ES"/>
        </w:rPr>
        <w:t>Valedoría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Universitaria.</w:t>
      </w:r>
    </w:p>
    <w:p w14:paraId="701D3272" w14:textId="744564D0" w:rsidR="00580748" w:rsidRPr="0019128E" w:rsidRDefault="00580748" w:rsidP="002A60DE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Os temas tratados na XI Conferencia de Directoras e Directores de </w:t>
      </w:r>
      <w:proofErr w:type="spellStart"/>
      <w:r w:rsidRPr="0019128E">
        <w:rPr>
          <w:rFonts w:ascii="New Baskerville" w:hAnsi="New Baskerville" w:cs="Helvetica Neue"/>
          <w:lang w:val="gl-ES"/>
        </w:rPr>
        <w:t>Escuelas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de </w:t>
      </w:r>
      <w:proofErr w:type="spellStart"/>
      <w:r w:rsidRPr="0019128E">
        <w:rPr>
          <w:rFonts w:ascii="New Baskerville" w:hAnsi="New Baskerville" w:cs="Helvetica Neue"/>
          <w:lang w:val="gl-ES"/>
        </w:rPr>
        <w:t>Doctorado</w:t>
      </w:r>
      <w:proofErr w:type="spellEnd"/>
    </w:p>
    <w:p w14:paraId="14B09852" w14:textId="76E2E458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69AFA4" w14:textId="515D439D" w:rsidR="00580748" w:rsidRPr="0019128E" w:rsidRDefault="00580748" w:rsidP="0058074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subdirector da EIDO informa sobre a situación dos seguintes programas de calidade:</w:t>
      </w:r>
    </w:p>
    <w:p w14:paraId="3DADA120" w14:textId="6D389F23" w:rsidR="00580748" w:rsidRPr="0019128E" w:rsidRDefault="003D4BAA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PD en </w:t>
      </w:r>
      <w:r w:rsidR="00580748" w:rsidRPr="0019128E">
        <w:rPr>
          <w:rFonts w:ascii="New Baskerville" w:hAnsi="New Baskerville" w:cs="Helvetica Neue"/>
          <w:lang w:val="gl-ES"/>
        </w:rPr>
        <w:t xml:space="preserve">Verificación: </w:t>
      </w:r>
    </w:p>
    <w:p w14:paraId="772CF8C8" w14:textId="6C56842F" w:rsidR="003D4BAA" w:rsidRPr="0019128E" w:rsidRDefault="003D4BAA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</w:t>
      </w:r>
      <w:r w:rsidR="00580748" w:rsidRPr="0019128E">
        <w:rPr>
          <w:rFonts w:ascii="New Baskerville" w:hAnsi="New Baskerville" w:cs="Helvetica Neue"/>
          <w:lang w:val="gl-ES"/>
        </w:rPr>
        <w:t xml:space="preserve">PD </w:t>
      </w:r>
      <w:r w:rsidRPr="0019128E">
        <w:rPr>
          <w:rFonts w:ascii="New Baskerville" w:hAnsi="New Baskerville" w:cs="Helvetica Neue"/>
          <w:lang w:val="gl-ES"/>
        </w:rPr>
        <w:t xml:space="preserve">en </w:t>
      </w:r>
      <w:proofErr w:type="spellStart"/>
      <w:r w:rsidRPr="0019128E">
        <w:rPr>
          <w:rFonts w:ascii="New Baskerville" w:hAnsi="New Baskerville" w:cs="Helvetica Neue"/>
          <w:lang w:val="gl-ES"/>
        </w:rPr>
        <w:t>Nanociencia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e Biomedicina recibiu o RUCT o 18.07.2023 </w:t>
      </w:r>
      <w:r w:rsidR="00580748" w:rsidRPr="0019128E">
        <w:rPr>
          <w:rFonts w:ascii="New Baskerville" w:hAnsi="New Baskerville" w:cs="Helvetica Neue"/>
          <w:lang w:val="gl-ES"/>
        </w:rPr>
        <w:t xml:space="preserve">e </w:t>
      </w:r>
      <w:r w:rsidRPr="0019128E">
        <w:rPr>
          <w:rFonts w:ascii="New Baskerville" w:hAnsi="New Baskerville" w:cs="Helvetica Neue"/>
          <w:lang w:val="gl-ES"/>
        </w:rPr>
        <w:t xml:space="preserve">atópase actualmente implantado. </w:t>
      </w:r>
    </w:p>
    <w:p w14:paraId="0838AA34" w14:textId="3FB1A4E6" w:rsidR="009053FD" w:rsidRPr="0019128E" w:rsidRDefault="003D4BAA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Non hai PD </w:t>
      </w:r>
      <w:r w:rsidR="00521CB3" w:rsidRPr="0019128E">
        <w:rPr>
          <w:rFonts w:ascii="New Baskerville" w:hAnsi="New Baskerville" w:cs="Helvetica Neue"/>
          <w:lang w:val="gl-ES"/>
        </w:rPr>
        <w:t xml:space="preserve">en </w:t>
      </w:r>
      <w:r w:rsidRPr="0019128E">
        <w:rPr>
          <w:rFonts w:ascii="New Baskerville" w:hAnsi="New Baskerville" w:cs="Helvetica Neue"/>
          <w:lang w:val="gl-ES"/>
        </w:rPr>
        <w:t xml:space="preserve">verificación no curso </w:t>
      </w:r>
      <w:r w:rsidR="00580748" w:rsidRPr="0019128E">
        <w:rPr>
          <w:rFonts w:ascii="New Baskerville" w:hAnsi="New Baskerville" w:cs="Helvetica Neue"/>
          <w:lang w:val="gl-ES"/>
        </w:rPr>
        <w:t>2024/25</w:t>
      </w:r>
      <w:r w:rsidR="0019128E" w:rsidRPr="0019128E">
        <w:rPr>
          <w:rFonts w:ascii="New Baskerville" w:hAnsi="New Baskerville" w:cs="Helvetica Neue"/>
          <w:lang w:val="gl-ES"/>
        </w:rPr>
        <w:t>,</w:t>
      </w:r>
      <w:r w:rsidR="00580748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>xa que a proposta de PD en Contabilidade foi rexeitada pola ACSUG e a Xunta</w:t>
      </w:r>
      <w:r w:rsidR="0019128E" w:rsidRPr="0019128E">
        <w:rPr>
          <w:rFonts w:ascii="New Baskerville" w:hAnsi="New Baskerville" w:cs="Helvetica Neue"/>
          <w:lang w:val="gl-ES"/>
        </w:rPr>
        <w:t>.</w:t>
      </w:r>
    </w:p>
    <w:p w14:paraId="56B28173" w14:textId="43D7BE1C" w:rsidR="003D4BAA" w:rsidRPr="0019128E" w:rsidRDefault="003D4BAA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Hai unha proposta para un novo</w:t>
      </w:r>
      <w:r w:rsidR="00B360E8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PD en Ciencias da Saúde a implantar no curso 2025/26 impulsado dende a Facultade de Fisioterapia que se tratará </w:t>
      </w:r>
      <w:r w:rsidR="001C3216" w:rsidRPr="0019128E">
        <w:rPr>
          <w:rFonts w:ascii="New Baskerville" w:hAnsi="New Baskerville" w:cs="Helvetica Neue"/>
          <w:lang w:val="gl-ES"/>
        </w:rPr>
        <w:t>no punto 5</w:t>
      </w:r>
      <w:r w:rsidRPr="0019128E">
        <w:rPr>
          <w:rFonts w:ascii="New Baskerville" w:hAnsi="New Baskerville" w:cs="Helvetica Neue"/>
          <w:lang w:val="gl-ES"/>
        </w:rPr>
        <w:t>.</w:t>
      </w:r>
    </w:p>
    <w:p w14:paraId="327CE738" w14:textId="7051ABD4" w:rsidR="003D4BAA" w:rsidRPr="0019128E" w:rsidRDefault="003D4BAA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Houbo unha primeira toma de contacto para un novo PD en Literatura Dramática, Música e Artes Escénicas que finalmente non se presentou como proposta.</w:t>
      </w:r>
    </w:p>
    <w:p w14:paraId="2B0465A4" w14:textId="54BF8AE7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995AED6" w14:textId="756008FC" w:rsidR="007A3A8D" w:rsidRPr="0019128E" w:rsidRDefault="007A3A8D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lastRenderedPageBreak/>
        <w:t>PD en Acreditación:</w:t>
      </w:r>
    </w:p>
    <w:p w14:paraId="7E935A5D" w14:textId="360C21AD" w:rsidR="007A3A8D" w:rsidRPr="0019128E" w:rsidRDefault="007A3A8D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14/11/2023 recibiuse o </w:t>
      </w:r>
      <w:r w:rsidR="0019128E" w:rsidRPr="0019128E">
        <w:rPr>
          <w:rFonts w:ascii="New Baskerville" w:hAnsi="New Baskerville" w:cs="Helvetica Neue"/>
          <w:lang w:val="gl-ES"/>
        </w:rPr>
        <w:t>i</w:t>
      </w:r>
      <w:r w:rsidRPr="0019128E">
        <w:rPr>
          <w:rFonts w:ascii="New Baskerville" w:hAnsi="New Baskerville" w:cs="Helvetica Neue"/>
          <w:lang w:val="gl-ES"/>
        </w:rPr>
        <w:t xml:space="preserve">nforme </w:t>
      </w:r>
      <w:r w:rsidR="0019128E" w:rsidRPr="0019128E">
        <w:rPr>
          <w:rFonts w:ascii="New Baskerville" w:hAnsi="New Baskerville" w:cs="Helvetica Neue"/>
          <w:lang w:val="gl-ES"/>
        </w:rPr>
        <w:t>p</w:t>
      </w:r>
      <w:r w:rsidRPr="0019128E">
        <w:rPr>
          <w:rFonts w:ascii="New Baskerville" w:hAnsi="New Baskerville" w:cs="Helvetica Neue"/>
          <w:lang w:val="gl-ES"/>
        </w:rPr>
        <w:t xml:space="preserve">rovisional favorable da ACSUG para </w:t>
      </w:r>
      <w:r w:rsidR="0019128E" w:rsidRPr="0019128E">
        <w:rPr>
          <w:rFonts w:ascii="New Baskerville" w:hAnsi="New Baskerville" w:cs="Helvetica Neue"/>
          <w:lang w:val="gl-ES"/>
        </w:rPr>
        <w:t>a renovación da acreditación d</w:t>
      </w:r>
      <w:r w:rsidRPr="0019128E">
        <w:rPr>
          <w:rFonts w:ascii="New Baskerville" w:hAnsi="New Baskerville" w:cs="Helvetica Neue"/>
          <w:lang w:val="gl-ES"/>
        </w:rPr>
        <w:t>o PD en Creatividade e Innovación social e sostible. Todos os criterios están valorados como B (acádase), agás o de Información e Transparencia que valórase con C (acádase parcialmente) debido a integración da información, a actualización dos resultados do PD e o acceso aos resultados das enquisas.</w:t>
      </w:r>
    </w:p>
    <w:p w14:paraId="25AF1604" w14:textId="7F90F682" w:rsidR="007A3A8D" w:rsidRPr="0019128E" w:rsidRDefault="007A3A8D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PD en Auga, </w:t>
      </w:r>
      <w:proofErr w:type="spellStart"/>
      <w:r w:rsidRPr="0019128E">
        <w:rPr>
          <w:rFonts w:ascii="New Baskerville" w:hAnsi="New Baskerville" w:cs="Helvetica Neue"/>
          <w:lang w:val="gl-ES"/>
        </w:rPr>
        <w:t>Sostenibilidade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e Desenvolvemento, que foi obxecto de visita de avaliación en xuño, está pendente de recibir o informe ACSUG de renovación da acreditación.</w:t>
      </w:r>
    </w:p>
    <w:p w14:paraId="1E5879C7" w14:textId="77777777" w:rsidR="001C3216" w:rsidRPr="0019128E" w:rsidRDefault="001C3216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PD en Modificación:</w:t>
      </w:r>
    </w:p>
    <w:p w14:paraId="43447AD8" w14:textId="6CA8269F" w:rsidR="001C3216" w:rsidRPr="0019128E" w:rsidRDefault="001C3216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Ministerio de Universidades solicitou cambios menores na memoria do PD en Investigación en Tecnoloxías e Procesos Avanzados na Industria para a súa adaptación ao novo RD 2023 de doutoramento que xa foron remitidos dende a Área de Novas Titulacións.</w:t>
      </w:r>
    </w:p>
    <w:p w14:paraId="157DCC71" w14:textId="119F070D" w:rsidR="001C3216" w:rsidRPr="0019128E" w:rsidRDefault="001C3216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Os </w:t>
      </w:r>
      <w:proofErr w:type="spellStart"/>
      <w:r w:rsidRPr="0019128E">
        <w:rPr>
          <w:rFonts w:ascii="New Baskerville" w:hAnsi="New Baskerville" w:cs="Helvetica Neue"/>
          <w:lang w:val="gl-ES"/>
        </w:rPr>
        <w:t>PD</w:t>
      </w:r>
      <w:r w:rsidR="0019128E">
        <w:rPr>
          <w:rFonts w:ascii="New Baskerville" w:hAnsi="New Baskerville" w:cs="Helvetica Neue"/>
          <w:lang w:val="gl-ES"/>
        </w:rPr>
        <w:t>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que propoñen modificación</w:t>
      </w:r>
      <w:r w:rsidR="0019128E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 substanciais </w:t>
      </w:r>
      <w:r w:rsidR="0019128E">
        <w:rPr>
          <w:rFonts w:ascii="New Baskerville" w:hAnsi="New Baskerville" w:cs="Helvetica Neue"/>
          <w:lang w:val="gl-ES"/>
        </w:rPr>
        <w:t xml:space="preserve">e non substancias </w:t>
      </w:r>
      <w:r w:rsidR="006F0902" w:rsidRPr="0019128E">
        <w:rPr>
          <w:rFonts w:ascii="New Baskerville" w:hAnsi="New Baskerville" w:cs="Helvetica Neue"/>
          <w:lang w:val="gl-ES"/>
        </w:rPr>
        <w:t>tratara</w:t>
      </w:r>
      <w:r w:rsidRPr="0019128E">
        <w:rPr>
          <w:rFonts w:ascii="New Baskerville" w:hAnsi="New Baskerville" w:cs="Helvetica Neue"/>
          <w:lang w:val="gl-ES"/>
        </w:rPr>
        <w:t>nse no punto</w:t>
      </w:r>
      <w:r w:rsidR="0019128E">
        <w:rPr>
          <w:rFonts w:ascii="New Baskerville" w:hAnsi="New Baskerville" w:cs="Helvetica Neue"/>
          <w:lang w:val="gl-ES"/>
        </w:rPr>
        <w:t> </w:t>
      </w:r>
      <w:r w:rsidRPr="0019128E">
        <w:rPr>
          <w:rFonts w:ascii="New Baskerville" w:hAnsi="New Baskerville" w:cs="Helvetica Neue"/>
          <w:lang w:val="gl-ES"/>
        </w:rPr>
        <w:t xml:space="preserve">5. </w:t>
      </w:r>
    </w:p>
    <w:p w14:paraId="1645E776" w14:textId="754E6CDC" w:rsidR="007A3A8D" w:rsidRPr="0019128E" w:rsidRDefault="007A3A8D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PD en Seguimento:</w:t>
      </w:r>
    </w:p>
    <w:p w14:paraId="77373134" w14:textId="44FFC91C" w:rsidR="007A3A8D" w:rsidRPr="0019128E" w:rsidRDefault="007A3A8D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PD en Ciencias Mariñas, Tecnoloxía e Xestión, que remitiu a ACSUG o </w:t>
      </w:r>
      <w:proofErr w:type="spellStart"/>
      <w:r w:rsidRPr="0019128E">
        <w:rPr>
          <w:rFonts w:ascii="New Baskerville" w:hAnsi="New Baskerville" w:cs="Helvetica Neue"/>
          <w:lang w:val="gl-ES"/>
        </w:rPr>
        <w:t>autoinforme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en xuño, está pendente de recibir o informe ACSUG de seguimento.</w:t>
      </w:r>
    </w:p>
    <w:p w14:paraId="002DA1FC" w14:textId="47CA351F" w:rsidR="007A3A8D" w:rsidRPr="0019128E" w:rsidRDefault="007A3A8D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PD en Protección do Patrimonio Cultural, que remitiu a ACSUG o </w:t>
      </w:r>
      <w:proofErr w:type="spellStart"/>
      <w:r w:rsidRPr="0019128E">
        <w:rPr>
          <w:rFonts w:ascii="New Baskerville" w:hAnsi="New Baskerville" w:cs="Helvetica Neue"/>
          <w:lang w:val="gl-ES"/>
        </w:rPr>
        <w:t>autoinforme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en maio, está pendente de recibir o informe ACSUG de seguimento.</w:t>
      </w:r>
    </w:p>
    <w:p w14:paraId="1023997A" w14:textId="77777777" w:rsidR="00B360E8" w:rsidRPr="0019128E" w:rsidRDefault="00B360E8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P</w:t>
      </w:r>
      <w:r w:rsidR="008760CE" w:rsidRPr="0019128E">
        <w:rPr>
          <w:rFonts w:ascii="New Baskerville" w:hAnsi="New Baskerville" w:cs="Helvetica Neue"/>
          <w:lang w:val="gl-ES"/>
        </w:rPr>
        <w:t xml:space="preserve">rogramación </w:t>
      </w:r>
      <w:r w:rsidR="00D81167" w:rsidRPr="0019128E">
        <w:rPr>
          <w:rFonts w:ascii="New Baskerville" w:hAnsi="New Baskerville" w:cs="Helvetica Neue"/>
          <w:lang w:val="gl-ES"/>
        </w:rPr>
        <w:t xml:space="preserve">do </w:t>
      </w:r>
      <w:r w:rsidR="008760CE" w:rsidRPr="0019128E">
        <w:rPr>
          <w:rFonts w:ascii="New Baskerville" w:hAnsi="New Baskerville" w:cs="Helvetica Neue"/>
          <w:lang w:val="gl-ES"/>
        </w:rPr>
        <w:t>seguimento e acreditación</w:t>
      </w:r>
      <w:r w:rsidRPr="0019128E">
        <w:rPr>
          <w:rFonts w:ascii="New Baskerville" w:hAnsi="New Baskerville" w:cs="Helvetica Neue"/>
          <w:lang w:val="gl-ES"/>
        </w:rPr>
        <w:t>:</w:t>
      </w:r>
    </w:p>
    <w:p w14:paraId="3958AB08" w14:textId="4EAE594A" w:rsidR="008760CE" w:rsidRPr="0019128E" w:rsidRDefault="00B360E8" w:rsidP="00B360E8">
      <w:pPr>
        <w:spacing w:line="276" w:lineRule="auto"/>
        <w:ind w:firstLine="426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 programación </w:t>
      </w:r>
      <w:r w:rsidR="00D81167" w:rsidRPr="0019128E">
        <w:rPr>
          <w:rFonts w:ascii="New Baskerville" w:hAnsi="New Baskerville" w:cs="Helvetica Neue"/>
          <w:lang w:val="gl-ES"/>
        </w:rPr>
        <w:t xml:space="preserve">do ano 2024 inclúe a renovación da acreditación do </w:t>
      </w:r>
      <w:r w:rsidR="008760CE" w:rsidRPr="0019128E">
        <w:rPr>
          <w:rFonts w:ascii="New Baskerville" w:hAnsi="New Baskerville" w:cs="Helvetica Neue"/>
          <w:lang w:val="gl-ES"/>
        </w:rPr>
        <w:t>PD en Ciencias Mariñas, Tecnoloxía e Xestión</w:t>
      </w:r>
      <w:r w:rsidR="006F0902" w:rsidRPr="0019128E">
        <w:rPr>
          <w:rFonts w:ascii="New Baskerville" w:hAnsi="New Baskerville" w:cs="Helvetica Neue"/>
          <w:lang w:val="gl-ES"/>
        </w:rPr>
        <w:t xml:space="preserve">, o </w:t>
      </w:r>
      <w:r w:rsidR="00D81167" w:rsidRPr="0019128E">
        <w:rPr>
          <w:rFonts w:ascii="New Baskerville" w:hAnsi="New Baskerville" w:cs="Helvetica Neue"/>
          <w:lang w:val="gl-ES"/>
        </w:rPr>
        <w:t>primeiro ciclo de seguimento trala implantación no curso 2020/2021</w:t>
      </w:r>
      <w:r w:rsidR="006F0902" w:rsidRPr="0019128E">
        <w:rPr>
          <w:rFonts w:ascii="New Baskerville" w:hAnsi="New Baskerville" w:cs="Helvetica Neue"/>
          <w:lang w:val="gl-ES"/>
        </w:rPr>
        <w:t xml:space="preserve"> </w:t>
      </w:r>
      <w:r w:rsidR="00D81167" w:rsidRPr="0019128E">
        <w:rPr>
          <w:rFonts w:ascii="New Baskerville" w:hAnsi="New Baskerville" w:cs="Helvetica Neue"/>
          <w:lang w:val="gl-ES"/>
        </w:rPr>
        <w:t xml:space="preserve">do </w:t>
      </w:r>
      <w:r w:rsidR="008760CE" w:rsidRPr="0019128E">
        <w:rPr>
          <w:rFonts w:ascii="New Baskerville" w:hAnsi="New Baskerville" w:cs="Helvetica Neue"/>
          <w:lang w:val="gl-ES"/>
        </w:rPr>
        <w:t>PD en Turismo (</w:t>
      </w:r>
      <w:r w:rsidR="00D81167" w:rsidRPr="0019128E">
        <w:rPr>
          <w:rFonts w:ascii="New Baskerville" w:hAnsi="New Baskerville" w:cs="Helvetica Neue"/>
          <w:lang w:val="gl-ES"/>
        </w:rPr>
        <w:t>c</w:t>
      </w:r>
      <w:r w:rsidR="008760CE" w:rsidRPr="0019128E">
        <w:rPr>
          <w:rFonts w:ascii="New Baskerville" w:hAnsi="New Baskerville" w:cs="Helvetica Neue"/>
          <w:lang w:val="gl-ES"/>
        </w:rPr>
        <w:t>oordina</w:t>
      </w:r>
      <w:r w:rsidRPr="0019128E">
        <w:rPr>
          <w:rFonts w:ascii="New Baskerville" w:hAnsi="New Baskerville" w:cs="Helvetica Neue"/>
          <w:lang w:val="gl-ES"/>
        </w:rPr>
        <w:t>do</w:t>
      </w:r>
      <w:r w:rsidR="008760CE" w:rsidRPr="0019128E">
        <w:rPr>
          <w:rFonts w:ascii="New Baskerville" w:hAnsi="New Baskerville" w:cs="Helvetica Neue"/>
          <w:lang w:val="gl-ES"/>
        </w:rPr>
        <w:t xml:space="preserve"> </w:t>
      </w:r>
      <w:r w:rsidR="00D81167" w:rsidRPr="0019128E">
        <w:rPr>
          <w:rFonts w:ascii="New Baskerville" w:hAnsi="New Baskerville" w:cs="Helvetica Neue"/>
          <w:lang w:val="gl-ES"/>
        </w:rPr>
        <w:t xml:space="preserve">pola </w:t>
      </w:r>
      <w:r w:rsidR="008760CE" w:rsidRPr="0019128E">
        <w:rPr>
          <w:rFonts w:ascii="New Baskerville" w:hAnsi="New Baskerville" w:cs="Helvetica Neue"/>
          <w:lang w:val="gl-ES"/>
        </w:rPr>
        <w:t>Univ</w:t>
      </w:r>
      <w:r w:rsidR="00D81167" w:rsidRPr="0019128E">
        <w:rPr>
          <w:rFonts w:ascii="New Baskerville" w:hAnsi="New Baskerville" w:cs="Helvetica Neue"/>
          <w:lang w:val="gl-ES"/>
        </w:rPr>
        <w:t xml:space="preserve">ersidade </w:t>
      </w:r>
      <w:r w:rsidR="008760CE" w:rsidRPr="0019128E">
        <w:rPr>
          <w:rFonts w:ascii="New Baskerville" w:hAnsi="New Baskerville" w:cs="Helvetica Neue"/>
          <w:lang w:val="gl-ES"/>
        </w:rPr>
        <w:t>de Málaga</w:t>
      </w:r>
      <w:r w:rsidR="00D81167" w:rsidRPr="0019128E">
        <w:rPr>
          <w:rFonts w:ascii="New Baskerville" w:hAnsi="New Baskerville" w:cs="Helvetica Neue"/>
          <w:lang w:val="gl-ES"/>
        </w:rPr>
        <w:t xml:space="preserve">) e o segundo ciclo </w:t>
      </w:r>
      <w:r w:rsidR="008760CE" w:rsidRPr="0019128E">
        <w:rPr>
          <w:rFonts w:ascii="New Baskerville" w:hAnsi="New Baskerville" w:cs="Helvetica Neue"/>
          <w:lang w:val="gl-ES"/>
        </w:rPr>
        <w:t xml:space="preserve">de seguimento </w:t>
      </w:r>
      <w:r w:rsidR="00D81167" w:rsidRPr="0019128E">
        <w:rPr>
          <w:rFonts w:ascii="New Baskerville" w:hAnsi="New Baskerville" w:cs="Helvetica Neue"/>
          <w:lang w:val="gl-ES"/>
        </w:rPr>
        <w:t xml:space="preserve">trala renovación da acreditación no curso 2018/2019 do </w:t>
      </w:r>
      <w:r w:rsidR="008760CE" w:rsidRPr="0019128E">
        <w:rPr>
          <w:rFonts w:ascii="New Baskerville" w:hAnsi="New Baskerville" w:cs="Helvetica Neue"/>
          <w:lang w:val="gl-ES"/>
        </w:rPr>
        <w:t xml:space="preserve">PD </w:t>
      </w:r>
      <w:r w:rsidR="00D81167" w:rsidRPr="0019128E">
        <w:rPr>
          <w:rFonts w:ascii="New Baskerville" w:hAnsi="New Baskerville" w:cs="Helvetica Neue"/>
          <w:lang w:val="gl-ES"/>
        </w:rPr>
        <w:t xml:space="preserve">en </w:t>
      </w:r>
      <w:r w:rsidR="008760CE" w:rsidRPr="0019128E">
        <w:rPr>
          <w:rFonts w:ascii="New Baskerville" w:hAnsi="New Baskerville" w:cs="Helvetica Neue"/>
          <w:lang w:val="gl-ES"/>
        </w:rPr>
        <w:t>Ciencias da educación e do comportamento</w:t>
      </w:r>
      <w:r w:rsidR="00D81167" w:rsidRPr="0019128E">
        <w:rPr>
          <w:rFonts w:ascii="New Baskerville" w:hAnsi="New Baskerville" w:cs="Helvetica Neue"/>
          <w:lang w:val="gl-ES"/>
        </w:rPr>
        <w:t xml:space="preserve">, do PD en </w:t>
      </w:r>
      <w:r w:rsidR="008760CE" w:rsidRPr="0019128E">
        <w:rPr>
          <w:rFonts w:ascii="New Baskerville" w:hAnsi="New Baskerville" w:cs="Helvetica Neue"/>
          <w:lang w:val="gl-ES"/>
        </w:rPr>
        <w:t>Educación, deporte e saúde</w:t>
      </w:r>
      <w:r w:rsidR="00D81167" w:rsidRPr="0019128E">
        <w:rPr>
          <w:rFonts w:ascii="New Baskerville" w:hAnsi="New Baskerville" w:cs="Helvetica Neue"/>
          <w:lang w:val="gl-ES"/>
        </w:rPr>
        <w:t xml:space="preserve">, do PD en </w:t>
      </w:r>
      <w:r w:rsidR="008760CE" w:rsidRPr="0019128E">
        <w:rPr>
          <w:rFonts w:ascii="New Baskerville" w:hAnsi="New Baskerville" w:cs="Helvetica Neue"/>
          <w:lang w:val="gl-ES"/>
        </w:rPr>
        <w:t>Ordenación xurídica do mercado</w:t>
      </w:r>
      <w:r w:rsidR="00D81167" w:rsidRPr="0019128E">
        <w:rPr>
          <w:rFonts w:ascii="New Baskerville" w:hAnsi="New Baskerville" w:cs="Helvetica Neue"/>
          <w:lang w:val="gl-ES"/>
        </w:rPr>
        <w:t xml:space="preserve"> e do PD en </w:t>
      </w:r>
      <w:r w:rsidR="008760CE" w:rsidRPr="0019128E">
        <w:rPr>
          <w:rFonts w:ascii="New Baskerville" w:hAnsi="New Baskerville" w:cs="Helvetica Neue"/>
          <w:lang w:val="gl-ES"/>
        </w:rPr>
        <w:t>Tecnoloxías da información e as comunicacións</w:t>
      </w:r>
      <w:r w:rsidR="00D81167" w:rsidRPr="0019128E">
        <w:rPr>
          <w:rFonts w:ascii="New Baskerville" w:hAnsi="New Baskerville" w:cs="Helvetica Neue"/>
          <w:lang w:val="gl-ES"/>
        </w:rPr>
        <w:t>.</w:t>
      </w:r>
    </w:p>
    <w:p w14:paraId="650E2B59" w14:textId="3A125F93" w:rsidR="00D81167" w:rsidRPr="0019128E" w:rsidRDefault="00D81167" w:rsidP="008760C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5F5FCE9" w14:textId="48782D07" w:rsidR="007A3A8D" w:rsidRPr="0019128E" w:rsidRDefault="00D81167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técnico </w:t>
      </w:r>
      <w:r w:rsidR="00291721" w:rsidRPr="0019128E">
        <w:rPr>
          <w:rFonts w:ascii="New Baskerville" w:hAnsi="New Baskerville" w:cs="Helvetica Neue"/>
          <w:lang w:val="gl-ES"/>
        </w:rPr>
        <w:t xml:space="preserve">de calidade Miguel </w:t>
      </w:r>
      <w:proofErr w:type="spellStart"/>
      <w:r w:rsidR="00291721" w:rsidRPr="0019128E">
        <w:rPr>
          <w:rFonts w:ascii="New Baskerville" w:hAnsi="New Baskerville" w:cs="Helvetica Neue"/>
          <w:lang w:val="gl-ES"/>
        </w:rPr>
        <w:t>Dorribo</w:t>
      </w:r>
      <w:proofErr w:type="spellEnd"/>
      <w:r w:rsidR="00291721" w:rsidRPr="0019128E">
        <w:rPr>
          <w:rFonts w:ascii="New Baskerville" w:hAnsi="New Baskerville" w:cs="Helvetica Neue"/>
          <w:lang w:val="gl-ES"/>
        </w:rPr>
        <w:t xml:space="preserve"> informa sobre os seguintes puntos:</w:t>
      </w:r>
    </w:p>
    <w:p w14:paraId="19D9FFF8" w14:textId="55A51783" w:rsidR="00291721" w:rsidRPr="0019128E" w:rsidRDefault="00291721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Non hai avances sobre a acreditación institucional xa que non se dispón de protocolo debido a falta de consenso entre ANECA e REACU. A previsión é que non se dispoña deste protocolo antes de seis meses.</w:t>
      </w:r>
    </w:p>
    <w:p w14:paraId="3983DD66" w14:textId="706ED6CF" w:rsidR="00291721" w:rsidRPr="0019128E" w:rsidRDefault="00291721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As acción de mellora elaboradas polos grupos de traballo están actualmente en execución </w:t>
      </w:r>
      <w:r w:rsidR="0019128E">
        <w:rPr>
          <w:rFonts w:ascii="New Baskerville" w:hAnsi="New Baskerville" w:cs="Helvetica Neue"/>
          <w:lang w:val="gl-ES"/>
        </w:rPr>
        <w:t xml:space="preserve">e </w:t>
      </w:r>
      <w:r w:rsidRPr="0019128E">
        <w:rPr>
          <w:rFonts w:ascii="New Baskerville" w:hAnsi="New Baskerville" w:cs="Helvetica Neue"/>
          <w:lang w:val="gl-ES"/>
        </w:rPr>
        <w:t>informar</w:t>
      </w:r>
      <w:r w:rsidR="0019128E">
        <w:rPr>
          <w:rFonts w:ascii="New Baskerville" w:hAnsi="New Baskerville" w:cs="Helvetica Neue"/>
          <w:lang w:val="gl-ES"/>
        </w:rPr>
        <w:t>ase</w:t>
      </w:r>
      <w:r w:rsidRPr="0019128E">
        <w:rPr>
          <w:rFonts w:ascii="New Baskerville" w:hAnsi="New Baskerville" w:cs="Helvetica Neue"/>
          <w:lang w:val="gl-ES"/>
        </w:rPr>
        <w:t xml:space="preserve"> sobre elas nunha vindeira reunión da </w:t>
      </w:r>
      <w:r w:rsidR="0019128E">
        <w:rPr>
          <w:rFonts w:ascii="New Baskerville" w:hAnsi="New Baskerville" w:cs="Helvetica Neue"/>
          <w:lang w:val="gl-ES"/>
        </w:rPr>
        <w:t>C</w:t>
      </w:r>
      <w:r w:rsidRPr="0019128E">
        <w:rPr>
          <w:rFonts w:ascii="New Baskerville" w:hAnsi="New Baskerville" w:cs="Helvetica Neue"/>
          <w:lang w:val="gl-ES"/>
        </w:rPr>
        <w:t xml:space="preserve">omisión de </w:t>
      </w:r>
      <w:r w:rsidR="0019128E">
        <w:rPr>
          <w:rFonts w:ascii="New Baskerville" w:hAnsi="New Baskerville" w:cs="Helvetica Neue"/>
          <w:lang w:val="gl-ES"/>
        </w:rPr>
        <w:t>C</w:t>
      </w:r>
      <w:r w:rsidRPr="0019128E">
        <w:rPr>
          <w:rFonts w:ascii="New Baskerville" w:hAnsi="New Baskerville" w:cs="Helvetica Neue"/>
          <w:lang w:val="gl-ES"/>
        </w:rPr>
        <w:t>alidade.</w:t>
      </w:r>
    </w:p>
    <w:p w14:paraId="2ABB4F7D" w14:textId="227DA5AE" w:rsidR="00291721" w:rsidRPr="0019128E" w:rsidRDefault="00291721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Como consecuencia dos cambios </w:t>
      </w:r>
      <w:proofErr w:type="spellStart"/>
      <w:r w:rsidRPr="0019128E">
        <w:rPr>
          <w:rFonts w:ascii="New Baskerville" w:hAnsi="New Baskerville" w:cs="Helvetica Neue"/>
          <w:lang w:val="gl-ES"/>
        </w:rPr>
        <w:t>regulatorios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é necesario abordar unha modificación dos procedementos do Sistema de Garantía de Calidade</w:t>
      </w:r>
      <w:r w:rsidR="0019128E">
        <w:rPr>
          <w:rFonts w:ascii="New Baskerville" w:hAnsi="New Baskerville" w:cs="Helvetica Neue"/>
          <w:lang w:val="gl-ES"/>
        </w:rPr>
        <w:t xml:space="preserve">. Esta modificación programarase </w:t>
      </w:r>
      <w:r w:rsidRPr="0019128E">
        <w:rPr>
          <w:rFonts w:ascii="New Baskerville" w:hAnsi="New Baskerville" w:cs="Helvetica Neue"/>
          <w:lang w:val="gl-ES"/>
        </w:rPr>
        <w:t xml:space="preserve">en dúas fases: </w:t>
      </w:r>
      <w:r w:rsidR="00301D2B" w:rsidRPr="0019128E">
        <w:rPr>
          <w:rFonts w:ascii="New Baskerville" w:hAnsi="New Baskerville" w:cs="Helvetica Neue"/>
          <w:lang w:val="gl-ES"/>
        </w:rPr>
        <w:t>nunha primeira fase no curso 2023/2024 modificaranse aqueles procesos mais afectados polos cambios lexislativos e unha segunda fase no curso 2024/2025 dedicaríase aos cambios do resto de procedementos.</w:t>
      </w:r>
    </w:p>
    <w:p w14:paraId="0156965D" w14:textId="77777777" w:rsidR="00CA6FEC" w:rsidRPr="0019128E" w:rsidRDefault="00CA6FEC" w:rsidP="00CA6FEC">
      <w:pPr>
        <w:pStyle w:val="Prrafodelista"/>
        <w:spacing w:line="276" w:lineRule="auto"/>
        <w:ind w:left="426"/>
        <w:jc w:val="both"/>
        <w:rPr>
          <w:rFonts w:ascii="New Baskerville" w:hAnsi="New Baskerville" w:cs="Helvetica Neue"/>
          <w:lang w:val="gl-ES"/>
        </w:rPr>
      </w:pPr>
    </w:p>
    <w:p w14:paraId="7BE8040B" w14:textId="2926A3A4" w:rsidR="00301D2B" w:rsidRPr="0019128E" w:rsidRDefault="00CA6FEC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lastRenderedPageBreak/>
        <w:t>M</w:t>
      </w:r>
      <w:r w:rsidR="00301D2B" w:rsidRPr="0019128E">
        <w:rPr>
          <w:rFonts w:ascii="New Baskerville" w:hAnsi="New Baskerville" w:cs="Helvetica Neue"/>
          <w:lang w:val="gl-ES"/>
        </w:rPr>
        <w:t>edición da satisfacción:</w:t>
      </w:r>
    </w:p>
    <w:p w14:paraId="162FF49A" w14:textId="7ABD986F" w:rsidR="00301D2B" w:rsidRPr="0019128E" w:rsidRDefault="00301D2B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informe dos resultados das enquisas a estudantes de 1º e 3º ano </w:t>
      </w:r>
      <w:r w:rsidR="0019128E">
        <w:rPr>
          <w:rFonts w:ascii="New Baskerville" w:hAnsi="New Baskerville" w:cs="Helvetica Neue"/>
          <w:lang w:val="gl-ES"/>
        </w:rPr>
        <w:t>d</w:t>
      </w:r>
      <w:r w:rsidRPr="0019128E">
        <w:rPr>
          <w:rFonts w:ascii="New Baskerville" w:hAnsi="New Baskerville" w:cs="Helvetica Neue"/>
          <w:lang w:val="gl-ES"/>
        </w:rPr>
        <w:t>o curso 2022/2023 está en elaboración</w:t>
      </w:r>
    </w:p>
    <w:p w14:paraId="7682C445" w14:textId="19E61161" w:rsidR="00301D2B" w:rsidRPr="0019128E" w:rsidRDefault="00301D2B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De acordo coa programación establecida, as enquisas ao PDI dos cursos 2022/2023 e 2023/2024 realizaranse en xullo de 2024.</w:t>
      </w:r>
    </w:p>
    <w:p w14:paraId="2A357D7F" w14:textId="2D9EB7D4" w:rsidR="00301D2B" w:rsidRPr="0019128E" w:rsidRDefault="00301D2B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Sen embargo, as enquisas ao PAS adíanse ata maio de 2024 </w:t>
      </w:r>
      <w:r w:rsidR="00CA31EC" w:rsidRPr="0019128E">
        <w:rPr>
          <w:rFonts w:ascii="New Baskerville" w:hAnsi="New Baskerville" w:cs="Helvetica Neue"/>
          <w:lang w:val="gl-ES"/>
        </w:rPr>
        <w:t xml:space="preserve">para evitar o efecto que poidan ter </w:t>
      </w:r>
      <w:r w:rsidR="0019128E" w:rsidRPr="0019128E">
        <w:rPr>
          <w:rFonts w:ascii="New Baskerville" w:hAnsi="New Baskerville" w:cs="Helvetica Neue"/>
          <w:lang w:val="gl-ES"/>
        </w:rPr>
        <w:t xml:space="preserve">nos resultados </w:t>
      </w:r>
      <w:r w:rsidRPr="0019128E">
        <w:rPr>
          <w:rFonts w:ascii="New Baskerville" w:hAnsi="New Baskerville" w:cs="Helvetica Neue"/>
          <w:lang w:val="gl-ES"/>
        </w:rPr>
        <w:t xml:space="preserve">os cambios asociados co concurso de traslados do persoal </w:t>
      </w:r>
      <w:r w:rsidR="00CA31EC" w:rsidRPr="0019128E">
        <w:rPr>
          <w:rFonts w:ascii="New Baskerville" w:hAnsi="New Baskerville" w:cs="Helvetica Neue"/>
          <w:lang w:val="gl-ES"/>
        </w:rPr>
        <w:t xml:space="preserve">ou </w:t>
      </w:r>
      <w:r w:rsidR="0019128E">
        <w:rPr>
          <w:rFonts w:ascii="New Baskerville" w:hAnsi="New Baskerville" w:cs="Helvetica Neue"/>
          <w:lang w:val="gl-ES"/>
        </w:rPr>
        <w:t>os cambios d</w:t>
      </w:r>
      <w:r w:rsidRPr="0019128E">
        <w:rPr>
          <w:rFonts w:ascii="New Baskerville" w:hAnsi="New Baskerville" w:cs="Helvetica Neue"/>
          <w:lang w:val="gl-ES"/>
        </w:rPr>
        <w:t>as plataformas informáticas</w:t>
      </w:r>
      <w:r w:rsidR="00CA31EC" w:rsidRPr="0019128E">
        <w:rPr>
          <w:rFonts w:ascii="New Baskerville" w:hAnsi="New Baskerville" w:cs="Helvetica Neue"/>
          <w:lang w:val="gl-ES"/>
        </w:rPr>
        <w:t xml:space="preserve">. </w:t>
      </w:r>
    </w:p>
    <w:p w14:paraId="25ABBF64" w14:textId="28E4B0A9" w:rsidR="00CA31EC" w:rsidRPr="0019128E" w:rsidRDefault="00CA31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primeiro informe do Observatorio sobre a inserción laboral dos </w:t>
      </w:r>
      <w:proofErr w:type="spellStart"/>
      <w:r w:rsidRPr="0019128E">
        <w:rPr>
          <w:rFonts w:ascii="New Baskerville" w:hAnsi="New Baskerville" w:cs="Helvetica Neue"/>
          <w:lang w:val="gl-ES"/>
        </w:rPr>
        <w:t>egresados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da promoción 2020/2021 que inclúe o doutoramento está en elaboración.</w:t>
      </w:r>
    </w:p>
    <w:p w14:paraId="3105C5E5" w14:textId="5DDA2E2B" w:rsidR="00CA6FEC" w:rsidRPr="0019128E" w:rsidRDefault="00CA6FEC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Programa HRS4R:</w:t>
      </w:r>
    </w:p>
    <w:p w14:paraId="05308E1E" w14:textId="406009EC" w:rsidR="00CA31EC" w:rsidRPr="0019128E" w:rsidRDefault="00CA31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27/11/2023 produciuse a presentación institucional a todos os servizos e estruturas de </w:t>
      </w:r>
      <w:proofErr w:type="spellStart"/>
      <w:r w:rsidRPr="0019128E">
        <w:rPr>
          <w:rFonts w:ascii="New Baskerville" w:hAnsi="New Baskerville" w:cs="Helvetica Neue"/>
          <w:lang w:val="gl-ES"/>
        </w:rPr>
        <w:t>I+D+i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do programa HRS4R</w:t>
      </w:r>
      <w:r w:rsidR="00691FAE" w:rsidRPr="0019128E">
        <w:rPr>
          <w:rFonts w:ascii="New Baskerville" w:hAnsi="New Baskerville" w:cs="Helvetica Neue"/>
          <w:lang w:val="gl-ES"/>
        </w:rPr>
        <w:t xml:space="preserve">. O programa sufrirá cambios no </w:t>
      </w:r>
      <w:r w:rsidRPr="0019128E">
        <w:rPr>
          <w:rFonts w:ascii="New Baskerville" w:hAnsi="New Baskerville" w:cs="Helvetica Neue"/>
          <w:lang w:val="gl-ES"/>
        </w:rPr>
        <w:t xml:space="preserve">ciclo 2023/2026 </w:t>
      </w:r>
      <w:r w:rsidR="00691FAE" w:rsidRPr="0019128E">
        <w:rPr>
          <w:rFonts w:ascii="New Baskerville" w:hAnsi="New Baskerville" w:cs="Helvetica Neue"/>
          <w:lang w:val="gl-ES"/>
        </w:rPr>
        <w:t>e o plan de acción en elaboración poderá ter impacto na EIDO e no ciclo de doutoramento.</w:t>
      </w:r>
    </w:p>
    <w:p w14:paraId="3BC39CE6" w14:textId="56F74038" w:rsidR="00301D2B" w:rsidRPr="0019128E" w:rsidRDefault="00301D2B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3D632C" w14:textId="6601D552" w:rsidR="00691FAE" w:rsidRPr="0019128E" w:rsidRDefault="00691FAE" w:rsidP="00691FAE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Aprobación, se procede, do informe do SGC previsto no RD 822/2021: Modelo e responsabilidade</w:t>
      </w:r>
    </w:p>
    <w:p w14:paraId="36104D11" w14:textId="77777777" w:rsidR="00D81167" w:rsidRPr="0019128E" w:rsidRDefault="00D81167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527929C" w14:textId="1702272D" w:rsidR="00755ADB" w:rsidRPr="0019128E" w:rsidRDefault="00691FAE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subdirector da EIDO informa que, de acordo co Artigo 30 do RD 822/2021, as modificacións non substancias dos planos de estudios de centros non acreditados institucionalmente</w:t>
      </w:r>
      <w:r w:rsidR="00755ADB" w:rsidRPr="0019128E">
        <w:rPr>
          <w:rFonts w:ascii="New Baskerville" w:hAnsi="New Baskerville" w:cs="Helvetica Neue"/>
          <w:lang w:val="gl-ES"/>
        </w:rPr>
        <w:t xml:space="preserve"> debe ser </w:t>
      </w:r>
      <w:r w:rsidRPr="0019128E">
        <w:rPr>
          <w:rFonts w:ascii="New Baskerville" w:hAnsi="New Baskerville" w:cs="Helvetica Neue"/>
          <w:lang w:val="gl-ES"/>
        </w:rPr>
        <w:t xml:space="preserve">aprobadas polos órganos de goberno da universidade </w:t>
      </w:r>
      <w:r w:rsidR="00755ADB" w:rsidRPr="0019128E">
        <w:rPr>
          <w:rFonts w:ascii="New Baskerville" w:hAnsi="New Baskerville" w:cs="Helvetica Neue"/>
          <w:lang w:val="gl-ES"/>
        </w:rPr>
        <w:t xml:space="preserve">previo </w:t>
      </w:r>
      <w:r w:rsidRPr="0019128E">
        <w:rPr>
          <w:rFonts w:ascii="New Baskerville" w:hAnsi="New Baskerville" w:cs="Helvetica Neue"/>
          <w:lang w:val="gl-ES"/>
        </w:rPr>
        <w:t xml:space="preserve">informe </w:t>
      </w:r>
      <w:r w:rsidR="00755ADB" w:rsidRPr="0019128E">
        <w:rPr>
          <w:rFonts w:ascii="New Baskerville" w:hAnsi="New Baskerville" w:cs="Helvetica Neue"/>
          <w:lang w:val="gl-ES"/>
        </w:rPr>
        <w:t xml:space="preserve">favorable </w:t>
      </w:r>
      <w:r w:rsidRPr="0019128E">
        <w:rPr>
          <w:rFonts w:ascii="New Baskerville" w:hAnsi="New Baskerville" w:cs="Helvetica Neue"/>
          <w:lang w:val="gl-ES"/>
        </w:rPr>
        <w:t>dos sistemas de garantía de calidade</w:t>
      </w:r>
      <w:r w:rsidR="00755ADB" w:rsidRPr="0019128E">
        <w:rPr>
          <w:rFonts w:ascii="New Baskerville" w:hAnsi="New Baskerville" w:cs="Helvetica Neue"/>
          <w:lang w:val="gl-ES"/>
        </w:rPr>
        <w:t xml:space="preserve">. </w:t>
      </w:r>
    </w:p>
    <w:p w14:paraId="4AD35E2B" w14:textId="599DCB02" w:rsidR="00691FAE" w:rsidRPr="0019128E" w:rsidRDefault="00755ADB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Este é o caso dos programas de doutoramento asociados á EIDO, polo que faise necesario establecer a responsabilidade da emisión deste informe e os seu modelo e o subdirector prop</w:t>
      </w:r>
      <w:r w:rsidR="001B1593" w:rsidRPr="0019128E">
        <w:rPr>
          <w:rFonts w:ascii="New Baskerville" w:hAnsi="New Baskerville" w:cs="Helvetica Neue"/>
          <w:lang w:val="gl-ES"/>
        </w:rPr>
        <w:t>ón</w:t>
      </w:r>
      <w:r w:rsidRPr="0019128E">
        <w:rPr>
          <w:rFonts w:ascii="New Baskerville" w:hAnsi="New Baskerville" w:cs="Helvetica Neue"/>
          <w:lang w:val="gl-ES"/>
        </w:rPr>
        <w:t xml:space="preserve"> que o responsable da emisión sexa a Comisión de Calidade da EIDO (como órgano colexiado que integra a representación dos distintos grupos de interese na xestión de calidade da EIDO) e, sen deseñar un modelo específico de informe, empregar o informe dos acordos da comisión de calidade como </w:t>
      </w:r>
      <w:r w:rsidR="00477A8D" w:rsidRPr="0019128E">
        <w:rPr>
          <w:rFonts w:ascii="New Baskerville" w:hAnsi="New Baskerville" w:cs="Helvetica Neue"/>
          <w:lang w:val="gl-ES"/>
        </w:rPr>
        <w:t xml:space="preserve">o </w:t>
      </w:r>
      <w:r w:rsidRPr="0019128E">
        <w:rPr>
          <w:rFonts w:ascii="New Baskerville" w:hAnsi="New Baskerville" w:cs="Helvetica Neue"/>
          <w:lang w:val="gl-ES"/>
        </w:rPr>
        <w:t xml:space="preserve">Informe do SGC </w:t>
      </w:r>
      <w:r w:rsidR="00477A8D" w:rsidRPr="0019128E">
        <w:rPr>
          <w:rFonts w:ascii="New Baskerville" w:hAnsi="New Baskerville" w:cs="Helvetica Neue"/>
          <w:lang w:val="gl-ES"/>
        </w:rPr>
        <w:t>requirido</w:t>
      </w:r>
      <w:r w:rsidRPr="0019128E">
        <w:rPr>
          <w:rFonts w:ascii="New Baskerville" w:hAnsi="New Baskerville" w:cs="Helvetica Neue"/>
          <w:lang w:val="gl-ES"/>
        </w:rPr>
        <w:t xml:space="preserve"> polo RD 822/2021.</w:t>
      </w:r>
    </w:p>
    <w:p w14:paraId="3C20C72F" w14:textId="79427929" w:rsidR="00755ADB" w:rsidRPr="0019128E" w:rsidRDefault="00755ADB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2F14A2" w14:textId="5FA010EA" w:rsidR="00755ADB" w:rsidRPr="0019128E" w:rsidRDefault="00755ADB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 Comisión de Calidade aproba por asentimento </w:t>
      </w:r>
      <w:r w:rsidR="00477A8D" w:rsidRPr="0019128E">
        <w:rPr>
          <w:rFonts w:ascii="New Baskerville" w:hAnsi="New Baskerville" w:cs="Helvetica Neue"/>
          <w:lang w:val="gl-ES"/>
        </w:rPr>
        <w:t>esta proposta de responsabilidade e modelo dos informes para as modificacións non substanciais de programas de doutoramento..</w:t>
      </w:r>
    </w:p>
    <w:p w14:paraId="196EA42D" w14:textId="35DE721F" w:rsidR="00755ADB" w:rsidRPr="0019128E" w:rsidRDefault="00755ADB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B02A995" w14:textId="3A239E87" w:rsidR="00477A8D" w:rsidRPr="0019128E" w:rsidRDefault="00477A8D" w:rsidP="00477A8D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Aprobación, se procede, da metodoloxía para modificacións non substanciais</w:t>
      </w:r>
    </w:p>
    <w:p w14:paraId="4591685C" w14:textId="5257F7BF" w:rsidR="00477A8D" w:rsidRPr="0019128E" w:rsidRDefault="00477A8D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272F8FB" w14:textId="7AAD7892" w:rsidR="00477A8D" w:rsidRPr="0019128E" w:rsidRDefault="001B1593" w:rsidP="001B1593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subdirector da EIDO informa que o calendario da universidade para a tramitación de modificacións nos programas de doutoramento non inclúe o caso particular de modificación non substanciais que establece o procedemento publicado pola ACSUG de abril de 2023, polo que faise necesario establecer unha metodoloxía simplificada para tramitar estes cambios non substanciais nos programas de </w:t>
      </w:r>
      <w:proofErr w:type="spellStart"/>
      <w:r w:rsidRPr="0019128E">
        <w:rPr>
          <w:rFonts w:ascii="New Baskerville" w:hAnsi="New Baskerville" w:cs="Helvetica Neue"/>
          <w:lang w:val="gl-ES"/>
        </w:rPr>
        <w:t>doutoramente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. O subdirector da EIDO propón </w:t>
      </w:r>
      <w:r w:rsidR="00B561F5" w:rsidRPr="0019128E">
        <w:rPr>
          <w:rFonts w:ascii="New Baskerville" w:hAnsi="New Baskerville" w:cs="Helvetica Neue"/>
          <w:lang w:val="gl-ES"/>
        </w:rPr>
        <w:t xml:space="preserve">unha metodoloxía </w:t>
      </w:r>
      <w:r w:rsidR="00CA6FEC" w:rsidRPr="0019128E">
        <w:rPr>
          <w:rFonts w:ascii="New Baskerville" w:hAnsi="New Baskerville" w:cs="Helvetica Neue"/>
          <w:lang w:val="gl-ES"/>
        </w:rPr>
        <w:t xml:space="preserve">cos </w:t>
      </w:r>
      <w:r w:rsidR="00B561F5" w:rsidRPr="0019128E">
        <w:rPr>
          <w:rFonts w:ascii="New Baskerville" w:hAnsi="New Baskerville" w:cs="Helvetica Neue"/>
          <w:lang w:val="gl-ES"/>
        </w:rPr>
        <w:t>seguintes pasos:</w:t>
      </w:r>
    </w:p>
    <w:p w14:paraId="4800C05D" w14:textId="2D3DC05D" w:rsidR="00B561F5" w:rsidRPr="0019128E" w:rsidRDefault="00CA6FEC" w:rsidP="00B561F5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r w:rsidR="00B561F5" w:rsidRPr="0019128E">
        <w:rPr>
          <w:rFonts w:ascii="New Baskerville" w:hAnsi="New Baskerville" w:cs="Helvetica Neue"/>
          <w:lang w:val="gl-ES"/>
        </w:rPr>
        <w:t>Aprobación polas CAPD das declaracións de interese da universidade e o Anexo I da ACSUG</w:t>
      </w:r>
    </w:p>
    <w:p w14:paraId="5FE087AD" w14:textId="3F82601C" w:rsidR="00B561F5" w:rsidRPr="0019128E" w:rsidRDefault="00CA6FEC" w:rsidP="00B561F5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lastRenderedPageBreak/>
        <w:t xml:space="preserve">- </w:t>
      </w:r>
      <w:r w:rsidR="00B561F5" w:rsidRPr="0019128E">
        <w:rPr>
          <w:rFonts w:ascii="New Baskerville" w:hAnsi="New Baskerville" w:cs="Helvetica Neue"/>
          <w:lang w:val="gl-ES"/>
        </w:rPr>
        <w:t>Exposición pública</w:t>
      </w:r>
    </w:p>
    <w:p w14:paraId="7DF4FA57" w14:textId="7F9FD839" w:rsidR="00B561F5" w:rsidRPr="0019128E" w:rsidRDefault="00CA6FEC" w:rsidP="00B561F5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r w:rsidR="00B561F5" w:rsidRPr="0019128E">
        <w:rPr>
          <w:rFonts w:ascii="New Baskerville" w:hAnsi="New Baskerville" w:cs="Helvetica Neue"/>
          <w:lang w:val="gl-ES"/>
        </w:rPr>
        <w:t>Validación ou informe favorable da Comisión de Calidade da EIDO (que ten as competencias delegadas para as modificacións dos PD)</w:t>
      </w:r>
    </w:p>
    <w:p w14:paraId="3A34C674" w14:textId="4DA0815C" w:rsidR="00B561F5" w:rsidRPr="0019128E" w:rsidRDefault="00CA6FEC" w:rsidP="00B561F5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r w:rsidR="00B561F5" w:rsidRPr="0019128E">
        <w:rPr>
          <w:rFonts w:ascii="New Baskerville" w:hAnsi="New Baskerville" w:cs="Helvetica Neue"/>
          <w:lang w:val="gl-ES"/>
        </w:rPr>
        <w:t>Aprobación Consello de Goberno</w:t>
      </w:r>
    </w:p>
    <w:p w14:paraId="7EEB5F54" w14:textId="1B568435" w:rsidR="00B561F5" w:rsidRPr="0019128E" w:rsidRDefault="00B561F5" w:rsidP="001B1593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Este procedemento actualizarase no calendario de modificacións do vindeiro curso e nos procesos do Sistema de Garantía de Calidade da EIDO.</w:t>
      </w:r>
    </w:p>
    <w:p w14:paraId="7EA21D3A" w14:textId="6E1C1B9A" w:rsidR="00477A8D" w:rsidRPr="0019128E" w:rsidRDefault="00477A8D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9747FB4" w14:textId="74440DAD" w:rsidR="00B561F5" w:rsidRPr="0019128E" w:rsidRDefault="00B561F5" w:rsidP="00B561F5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A Comisión de Calid</w:t>
      </w:r>
      <w:r w:rsidR="00CA6FEC" w:rsidRPr="0019128E">
        <w:rPr>
          <w:rFonts w:ascii="New Baskerville" w:hAnsi="New Baskerville" w:cs="Helvetica Neue"/>
          <w:lang w:val="gl-ES"/>
        </w:rPr>
        <w:t xml:space="preserve">ade aproba por asentimento a </w:t>
      </w:r>
      <w:r w:rsidRPr="0019128E">
        <w:rPr>
          <w:rFonts w:ascii="New Baskerville" w:hAnsi="New Baskerville" w:cs="Helvetica Neue"/>
          <w:lang w:val="gl-ES"/>
        </w:rPr>
        <w:t>metodoloxía para modificacións non substanciais de progra</w:t>
      </w:r>
      <w:r w:rsidR="00CA6FEC" w:rsidRPr="0019128E">
        <w:rPr>
          <w:rFonts w:ascii="New Baskerville" w:hAnsi="New Baskerville" w:cs="Helvetica Neue"/>
          <w:lang w:val="gl-ES"/>
        </w:rPr>
        <w:t>mas de doutoramento.</w:t>
      </w:r>
    </w:p>
    <w:p w14:paraId="766672BB" w14:textId="77777777" w:rsidR="00B561F5" w:rsidRPr="0019128E" w:rsidRDefault="00B561F5" w:rsidP="00B561F5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34C668B" w14:textId="69504A2F" w:rsidR="00B561F5" w:rsidRPr="0019128E" w:rsidRDefault="00B561F5" w:rsidP="00B561F5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Aprobación, se procede, das declaracións de interese (verificacións, modificacións substanciais/non substanciais)</w:t>
      </w:r>
    </w:p>
    <w:p w14:paraId="18317208" w14:textId="4EC83AEE" w:rsidR="00691FAE" w:rsidRPr="0019128E" w:rsidRDefault="00691FAE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D1F378A" w14:textId="6BD91796" w:rsidR="00705C4C" w:rsidRPr="0019128E" w:rsidRDefault="007C2DE8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Con respecto a proposta de verificación dun PD en Ciencias da Saúde impulsado dende a Facultade de Fisioterapia</w:t>
      </w:r>
      <w:r w:rsidR="0019128E">
        <w:rPr>
          <w:rFonts w:ascii="New Baskerville" w:hAnsi="New Baskerville" w:cs="Helvetica Neue"/>
          <w:lang w:val="gl-ES"/>
        </w:rPr>
        <w:t>,</w:t>
      </w:r>
      <w:r w:rsidRPr="0019128E">
        <w:rPr>
          <w:rFonts w:ascii="New Baskerville" w:hAnsi="New Baskerville" w:cs="Helvetica Neue"/>
          <w:lang w:val="gl-ES"/>
        </w:rPr>
        <w:t xml:space="preserve"> a Comisión de Calidade </w:t>
      </w:r>
      <w:r w:rsidR="00705C4C" w:rsidRPr="0019128E">
        <w:rPr>
          <w:rFonts w:ascii="New Baskerville" w:hAnsi="New Baskerville" w:cs="Helvetica Neue"/>
          <w:lang w:val="gl-ES"/>
        </w:rPr>
        <w:t xml:space="preserve">considera </w:t>
      </w:r>
      <w:r w:rsidR="00C87328" w:rsidRPr="0019128E">
        <w:rPr>
          <w:rFonts w:ascii="New Baskerville" w:hAnsi="New Baskerville" w:cs="Helvetica Neue"/>
          <w:lang w:val="gl-ES"/>
        </w:rPr>
        <w:t xml:space="preserve">convinte </w:t>
      </w:r>
      <w:r w:rsidR="00705C4C" w:rsidRPr="0019128E">
        <w:rPr>
          <w:rFonts w:ascii="New Baskerville" w:hAnsi="New Baskerville" w:cs="Helvetica Neue"/>
          <w:lang w:val="gl-ES"/>
        </w:rPr>
        <w:t>para a universidade contar con oferta de doutoramento no ámbito da saúde. En base a este inter</w:t>
      </w:r>
      <w:r w:rsidR="00C87328" w:rsidRPr="0019128E">
        <w:rPr>
          <w:rFonts w:ascii="New Baskerville" w:hAnsi="New Baskerville" w:cs="Helvetica Neue"/>
          <w:lang w:val="gl-ES"/>
        </w:rPr>
        <w:t>ese</w:t>
      </w:r>
      <w:r w:rsidR="00705C4C" w:rsidRPr="0019128E">
        <w:rPr>
          <w:rFonts w:ascii="New Baskerville" w:hAnsi="New Baskerville" w:cs="Helvetica Neue"/>
          <w:lang w:val="gl-ES"/>
        </w:rPr>
        <w:t xml:space="preserve">, a Comisión de </w:t>
      </w:r>
      <w:r w:rsidR="00C87328" w:rsidRPr="0019128E">
        <w:rPr>
          <w:rFonts w:ascii="New Baskerville" w:hAnsi="New Baskerville" w:cs="Helvetica Neue"/>
          <w:lang w:val="gl-ES"/>
        </w:rPr>
        <w:t>C</w:t>
      </w:r>
      <w:r w:rsidR="00705C4C" w:rsidRPr="0019128E">
        <w:rPr>
          <w:rFonts w:ascii="New Baskerville" w:hAnsi="New Baskerville" w:cs="Helvetica Neue"/>
          <w:lang w:val="gl-ES"/>
        </w:rPr>
        <w:t>alid</w:t>
      </w:r>
      <w:r w:rsidR="00C87328" w:rsidRPr="0019128E">
        <w:rPr>
          <w:rFonts w:ascii="New Baskerville" w:hAnsi="New Baskerville" w:cs="Helvetica Neue"/>
          <w:lang w:val="gl-ES"/>
        </w:rPr>
        <w:t>a</w:t>
      </w:r>
      <w:r w:rsidR="00705C4C" w:rsidRPr="0019128E">
        <w:rPr>
          <w:rFonts w:ascii="New Baskerville" w:hAnsi="New Baskerville" w:cs="Helvetica Neue"/>
          <w:lang w:val="gl-ES"/>
        </w:rPr>
        <w:t>d</w:t>
      </w:r>
      <w:r w:rsidR="00C87328" w:rsidRPr="0019128E">
        <w:rPr>
          <w:rFonts w:ascii="New Baskerville" w:hAnsi="New Baskerville" w:cs="Helvetica Neue"/>
          <w:lang w:val="gl-ES"/>
        </w:rPr>
        <w:t>e</w:t>
      </w:r>
      <w:r w:rsidR="00705C4C" w:rsidRPr="0019128E">
        <w:rPr>
          <w:rFonts w:ascii="New Baskerville" w:hAnsi="New Baskerville" w:cs="Helvetica Neue"/>
          <w:lang w:val="gl-ES"/>
        </w:rPr>
        <w:t xml:space="preserve"> acorda por </w:t>
      </w:r>
      <w:r w:rsidRPr="0019128E">
        <w:rPr>
          <w:rFonts w:ascii="New Baskerville" w:hAnsi="New Baskerville" w:cs="Helvetica Neue"/>
          <w:lang w:val="gl-ES"/>
        </w:rPr>
        <w:t xml:space="preserve">asentimento emitir un informe favorable </w:t>
      </w:r>
      <w:r w:rsidR="00705C4C" w:rsidRPr="0019128E">
        <w:rPr>
          <w:rFonts w:ascii="New Baskerville" w:hAnsi="New Baskerville" w:cs="Helvetica Neue"/>
          <w:lang w:val="gl-ES"/>
        </w:rPr>
        <w:t xml:space="preserve">á </w:t>
      </w:r>
      <w:r w:rsidR="00C87328" w:rsidRPr="0019128E">
        <w:rPr>
          <w:rFonts w:ascii="New Baskerville" w:hAnsi="New Baskerville" w:cs="Helvetica Neue"/>
          <w:lang w:val="gl-ES"/>
        </w:rPr>
        <w:t xml:space="preserve">declaración de interese </w:t>
      </w:r>
      <w:r w:rsidR="00705C4C" w:rsidRPr="0019128E">
        <w:rPr>
          <w:rFonts w:ascii="New Baskerville" w:hAnsi="New Baskerville" w:cs="Helvetica Neue"/>
          <w:lang w:val="gl-ES"/>
        </w:rPr>
        <w:t>condicionado a que durante a elaboración da memoria se resolvan algunhas das debilidades atopadas na proposta:</w:t>
      </w:r>
    </w:p>
    <w:p w14:paraId="5AF1F819" w14:textId="314357D1" w:rsidR="007C2DE8" w:rsidRPr="0019128E" w:rsidRDefault="00705C4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r w:rsidR="00C87328" w:rsidRPr="0019128E">
        <w:rPr>
          <w:rFonts w:ascii="New Baskerville" w:hAnsi="New Baskerville" w:cs="Helvetica Neue"/>
          <w:lang w:val="gl-ES"/>
        </w:rPr>
        <w:t xml:space="preserve">A calidade do </w:t>
      </w:r>
      <w:r w:rsidRPr="0019128E">
        <w:rPr>
          <w:rFonts w:ascii="New Baskerville" w:hAnsi="New Baskerville" w:cs="Helvetica Neue"/>
          <w:lang w:val="gl-ES"/>
        </w:rPr>
        <w:t>profesor</w:t>
      </w:r>
      <w:r w:rsidR="00C87328" w:rsidRPr="0019128E">
        <w:rPr>
          <w:rFonts w:ascii="New Baskerville" w:hAnsi="New Baskerville" w:cs="Helvetica Neue"/>
          <w:lang w:val="gl-ES"/>
        </w:rPr>
        <w:t xml:space="preserve">ado do título </w:t>
      </w:r>
      <w:r w:rsidR="0019128E">
        <w:rPr>
          <w:rFonts w:ascii="New Baskerville" w:hAnsi="New Baskerville" w:cs="Helvetica Neue"/>
          <w:lang w:val="gl-ES"/>
        </w:rPr>
        <w:t xml:space="preserve">non cumpre </w:t>
      </w:r>
      <w:r w:rsidR="00C87328" w:rsidRPr="0019128E">
        <w:rPr>
          <w:rFonts w:ascii="New Baskerville" w:hAnsi="New Baskerville" w:cs="Helvetica Neue"/>
          <w:lang w:val="gl-ES"/>
        </w:rPr>
        <w:t xml:space="preserve">os requisitos de RD 576/2023 polo que debe incrementarse a proporción de profesorado con experiencia investigadora recoñecida, incorporando, por exemplo, profesorado doutros ámbitos como enfermería ou </w:t>
      </w:r>
      <w:r w:rsidR="000F7242" w:rsidRPr="0019128E">
        <w:rPr>
          <w:rFonts w:ascii="New Baskerville" w:hAnsi="New Baskerville" w:cs="Helvetica Neue"/>
          <w:lang w:val="gl-ES"/>
        </w:rPr>
        <w:t>medicina</w:t>
      </w:r>
      <w:r w:rsidR="00C87328" w:rsidRPr="0019128E">
        <w:rPr>
          <w:rFonts w:ascii="New Baskerville" w:hAnsi="New Baskerville" w:cs="Helvetica Neue"/>
          <w:lang w:val="gl-ES"/>
        </w:rPr>
        <w:t>.</w:t>
      </w:r>
    </w:p>
    <w:p w14:paraId="36DF6DB8" w14:textId="2ADE1FDB" w:rsidR="00C87328" w:rsidRPr="0019128E" w:rsidRDefault="00C87328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r w:rsidR="00D57D26" w:rsidRPr="0019128E">
        <w:rPr>
          <w:rFonts w:ascii="New Baskerville" w:hAnsi="New Baskerville" w:cs="Helvetica Neue"/>
          <w:lang w:val="gl-ES"/>
        </w:rPr>
        <w:t xml:space="preserve">O número de liñas de investigación é </w:t>
      </w:r>
      <w:r w:rsidR="000F7242">
        <w:rPr>
          <w:rFonts w:ascii="New Baskerville" w:hAnsi="New Baskerville" w:cs="Helvetica Neue"/>
          <w:lang w:val="gl-ES"/>
        </w:rPr>
        <w:t xml:space="preserve">pequeno </w:t>
      </w:r>
      <w:r w:rsidR="00D57D26" w:rsidRPr="0019128E">
        <w:rPr>
          <w:rFonts w:ascii="New Baskerville" w:hAnsi="New Baskerville" w:cs="Helvetica Neue"/>
          <w:lang w:val="gl-ES"/>
        </w:rPr>
        <w:t xml:space="preserve">para unha proposta </w:t>
      </w:r>
      <w:r w:rsidR="000F7242">
        <w:rPr>
          <w:rFonts w:ascii="New Baskerville" w:hAnsi="New Baskerville" w:cs="Helvetica Neue"/>
          <w:lang w:val="gl-ES"/>
        </w:rPr>
        <w:t xml:space="preserve">de PD </w:t>
      </w:r>
      <w:r w:rsidR="00D57D26" w:rsidRPr="0019128E">
        <w:rPr>
          <w:rFonts w:ascii="New Baskerville" w:hAnsi="New Baskerville" w:cs="Helvetica Neue"/>
          <w:lang w:val="gl-ES"/>
        </w:rPr>
        <w:t xml:space="preserve">cunha denominación tan ampla e </w:t>
      </w:r>
      <w:r w:rsidRPr="0019128E">
        <w:rPr>
          <w:rFonts w:ascii="New Baskerville" w:hAnsi="New Baskerville" w:cs="Helvetica Neue"/>
          <w:lang w:val="gl-ES"/>
        </w:rPr>
        <w:t xml:space="preserve">sería convinte explorar a posibilidade de </w:t>
      </w:r>
      <w:r w:rsidR="00D57D26" w:rsidRPr="0019128E">
        <w:rPr>
          <w:rFonts w:ascii="New Baskerville" w:hAnsi="New Baskerville" w:cs="Helvetica Neue"/>
          <w:lang w:val="gl-ES"/>
        </w:rPr>
        <w:t>incorporar liñas doutros ámbitos da investigación relacionados, por exemplo, coa enfermería, coa enxeñería biomédica, co Instituto de Investigación Sanitaria Galicia Sur ou do Complexo Hospitalario Universitario de Vigo.</w:t>
      </w:r>
    </w:p>
    <w:p w14:paraId="0F5917EA" w14:textId="6E5DABB6" w:rsidR="007C2DE8" w:rsidRPr="0019128E" w:rsidRDefault="00D57D26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Se a proposta finalmente non puidese ser modificada tendo en conta estes aspectos </w:t>
      </w:r>
      <w:r w:rsidR="00D577D6" w:rsidRPr="0019128E">
        <w:rPr>
          <w:rFonts w:ascii="New Baskerville" w:hAnsi="New Baskerville" w:cs="Helvetica Neue"/>
          <w:lang w:val="gl-ES"/>
        </w:rPr>
        <w:t xml:space="preserve">e tendo en conta que a Xunta ou a ACSUG poden tamén por limitacións a novas propostas de títulos, </w:t>
      </w:r>
      <w:r w:rsidRPr="0019128E">
        <w:rPr>
          <w:rFonts w:ascii="New Baskerville" w:hAnsi="New Baskerville" w:cs="Helvetica Neue"/>
          <w:lang w:val="gl-ES"/>
        </w:rPr>
        <w:t xml:space="preserve">a Comisión de Calidade tamén suxire a posibilidade de que esta proposta poida integrarse nalgún dos PD xa existentes na universidade como, por exemplo, o PD en </w:t>
      </w:r>
      <w:proofErr w:type="spellStart"/>
      <w:r w:rsidRPr="0019128E">
        <w:rPr>
          <w:rFonts w:ascii="New Baskerville" w:hAnsi="New Baskerville" w:cs="Helvetica Neue"/>
          <w:lang w:val="gl-ES"/>
        </w:rPr>
        <w:t>Nanociencia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e Biomedicina.</w:t>
      </w:r>
    </w:p>
    <w:p w14:paraId="4233D41D" w14:textId="77777777" w:rsidR="00D57D26" w:rsidRPr="0019128E" w:rsidRDefault="00D57D26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7F40FA" w14:textId="2E9B55D8" w:rsidR="00D577D6" w:rsidRPr="0019128E" w:rsidRDefault="00D577D6" w:rsidP="000F7242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Acordase por asentimento emitir un informe favorable á declaración de interese á proposta de modificación substancial</w:t>
      </w:r>
      <w:r w:rsidR="000F7242">
        <w:rPr>
          <w:rFonts w:ascii="New Baskerville" w:hAnsi="New Baskerville" w:cs="Helvetica Neue"/>
          <w:lang w:val="gl-ES"/>
        </w:rPr>
        <w:t xml:space="preserve"> do </w:t>
      </w:r>
      <w:r w:rsidRPr="0019128E">
        <w:rPr>
          <w:rFonts w:ascii="New Baskerville" w:hAnsi="New Baskerville" w:cs="Helvetica Neue"/>
          <w:lang w:val="gl-ES"/>
        </w:rPr>
        <w:t>PD en Creación e Investigación en Arte Contemporánea.</w:t>
      </w:r>
      <w:r w:rsidR="000F7242">
        <w:rPr>
          <w:rFonts w:ascii="New Baskerville" w:hAnsi="New Baskerville" w:cs="Helvetica Neue"/>
          <w:lang w:val="gl-ES"/>
        </w:rPr>
        <w:t xml:space="preserve"> Esta modificación está </w:t>
      </w:r>
      <w:r w:rsidR="000F7242" w:rsidRPr="0019128E">
        <w:rPr>
          <w:rFonts w:ascii="New Baskerville" w:hAnsi="New Baskerville" w:cs="Helvetica Neue"/>
          <w:lang w:val="gl-ES"/>
        </w:rPr>
        <w:t>motivada polo informe de renovación da acreditación</w:t>
      </w:r>
      <w:r w:rsidR="000F7242">
        <w:rPr>
          <w:rFonts w:ascii="New Baskerville" w:hAnsi="New Baskerville" w:cs="Helvetica Neue"/>
          <w:lang w:val="gl-ES"/>
        </w:rPr>
        <w:t>.</w:t>
      </w:r>
    </w:p>
    <w:p w14:paraId="36CD276F" w14:textId="72BF3F84" w:rsidR="00D577D6" w:rsidRPr="0019128E" w:rsidRDefault="00D577D6" w:rsidP="00D577D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F49B92" w14:textId="394CA0E0" w:rsidR="00D577D6" w:rsidRPr="0019128E" w:rsidRDefault="00D577D6" w:rsidP="00D577D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Acordase por asentimento emitir informe favorable á</w:t>
      </w:r>
      <w:r w:rsidR="002A60DE" w:rsidRPr="0019128E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 declaración</w:t>
      </w:r>
      <w:r w:rsidR="002A60DE" w:rsidRPr="0019128E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 de interese </w:t>
      </w:r>
      <w:r w:rsidR="002A60DE" w:rsidRPr="0019128E">
        <w:rPr>
          <w:rFonts w:ascii="New Baskerville" w:hAnsi="New Baskerville" w:cs="Helvetica Neue"/>
          <w:lang w:val="gl-ES"/>
        </w:rPr>
        <w:t xml:space="preserve">para </w:t>
      </w:r>
      <w:r w:rsidR="000F7242">
        <w:rPr>
          <w:rFonts w:ascii="New Baskerville" w:hAnsi="New Baskerville" w:cs="Helvetica Neue"/>
          <w:lang w:val="gl-ES"/>
        </w:rPr>
        <w:t xml:space="preserve">as </w:t>
      </w:r>
      <w:r w:rsidRPr="0019128E">
        <w:rPr>
          <w:rFonts w:ascii="New Baskerville" w:hAnsi="New Baskerville" w:cs="Helvetica Neue"/>
          <w:lang w:val="gl-ES"/>
        </w:rPr>
        <w:t>modificación</w:t>
      </w:r>
      <w:r w:rsidR="002A60DE" w:rsidRPr="0019128E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2A60DE" w:rsidRPr="0019128E">
        <w:rPr>
          <w:rFonts w:ascii="New Baskerville" w:hAnsi="New Baskerville" w:cs="Helvetica Neue"/>
          <w:lang w:val="gl-ES"/>
        </w:rPr>
        <w:t>no substanciais</w:t>
      </w:r>
      <w:r w:rsidRPr="0019128E">
        <w:rPr>
          <w:rFonts w:ascii="New Baskerville" w:hAnsi="New Baskerville" w:cs="Helvetica Neue"/>
          <w:lang w:val="gl-ES"/>
        </w:rPr>
        <w:t xml:space="preserve"> do </w:t>
      </w:r>
      <w:r w:rsidR="002A60DE" w:rsidRPr="0019128E">
        <w:rPr>
          <w:rFonts w:ascii="New Baskerville" w:hAnsi="New Baskerville" w:cs="Helvetica Neue"/>
          <w:lang w:val="gl-ES"/>
        </w:rPr>
        <w:t xml:space="preserve">seguintes </w:t>
      </w:r>
      <w:r w:rsidRPr="0019128E">
        <w:rPr>
          <w:rFonts w:ascii="New Baskerville" w:hAnsi="New Baskerville" w:cs="Helvetica Neue"/>
          <w:lang w:val="gl-ES"/>
        </w:rPr>
        <w:t>PD</w:t>
      </w:r>
      <w:r w:rsidR="000F7242">
        <w:rPr>
          <w:rFonts w:ascii="New Baskerville" w:hAnsi="New Baskerville" w:cs="Helvetica Neue"/>
          <w:lang w:val="gl-ES"/>
        </w:rPr>
        <w:t>:</w:t>
      </w:r>
    </w:p>
    <w:p w14:paraId="4098037F" w14:textId="0B8AFDB4" w:rsidR="002A60DE" w:rsidRPr="0019128E" w:rsidRDefault="00CA6FEC" w:rsidP="002A60D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r w:rsidR="002A60DE" w:rsidRPr="0019128E">
        <w:rPr>
          <w:rFonts w:ascii="New Baskerville" w:hAnsi="New Baskerville" w:cs="Helvetica Neue"/>
          <w:lang w:val="gl-ES"/>
        </w:rPr>
        <w:t>Biotecnoloxía Avanzada</w:t>
      </w:r>
    </w:p>
    <w:p w14:paraId="56880E2F" w14:textId="1C00EB2D" w:rsidR="002A60DE" w:rsidRPr="0019128E" w:rsidRDefault="00CA6FEC" w:rsidP="002A60D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r w:rsidR="002A60DE" w:rsidRPr="0019128E">
        <w:rPr>
          <w:rFonts w:ascii="New Baskerville" w:hAnsi="New Baskerville" w:cs="Helvetica Neue"/>
          <w:lang w:val="gl-ES"/>
        </w:rPr>
        <w:t>Ciencias do Deporte, Educación Física e Actividade Física Saudable</w:t>
      </w:r>
    </w:p>
    <w:p w14:paraId="5F8CA33C" w14:textId="0A3566FF" w:rsidR="002A60DE" w:rsidRPr="0019128E" w:rsidRDefault="00CA6FEC" w:rsidP="002A60D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lastRenderedPageBreak/>
        <w:t xml:space="preserve">- </w:t>
      </w:r>
      <w:r w:rsidR="002A60DE" w:rsidRPr="0019128E">
        <w:rPr>
          <w:rFonts w:ascii="New Baskerville" w:hAnsi="New Baskerville" w:cs="Helvetica Neue"/>
          <w:lang w:val="gl-ES"/>
        </w:rPr>
        <w:t>Estudos Lingüísticos</w:t>
      </w:r>
    </w:p>
    <w:p w14:paraId="2B7554E7" w14:textId="2151DB00" w:rsidR="002A60DE" w:rsidRPr="0019128E" w:rsidRDefault="00CA6FEC" w:rsidP="002A60D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r w:rsidR="002A60DE" w:rsidRPr="0019128E">
        <w:rPr>
          <w:rFonts w:ascii="New Baskerville" w:hAnsi="New Baskerville" w:cs="Helvetica Neue"/>
          <w:lang w:val="gl-ES"/>
        </w:rPr>
        <w:t>Sistemas Software Intelixentes e Adaptables</w:t>
      </w:r>
    </w:p>
    <w:p w14:paraId="5EB0E1A0" w14:textId="26924D97" w:rsidR="002A60DE" w:rsidRPr="0019128E" w:rsidRDefault="00CA6FEC" w:rsidP="002A60DE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proofErr w:type="spellStart"/>
      <w:r w:rsidR="002A60DE" w:rsidRPr="0019128E">
        <w:rPr>
          <w:rFonts w:ascii="New Baskerville" w:hAnsi="New Baskerville" w:cs="Helvetica Neue"/>
          <w:lang w:val="gl-ES"/>
        </w:rPr>
        <w:t>Xeotecnoloxías</w:t>
      </w:r>
      <w:proofErr w:type="spellEnd"/>
      <w:r w:rsidR="002A60DE" w:rsidRPr="0019128E">
        <w:rPr>
          <w:rFonts w:ascii="New Baskerville" w:hAnsi="New Baskerville" w:cs="Helvetica Neue"/>
          <w:lang w:val="gl-ES"/>
        </w:rPr>
        <w:t xml:space="preserve"> Aplicadas á Construción, Enerxía e Industria</w:t>
      </w:r>
    </w:p>
    <w:p w14:paraId="02F219A4" w14:textId="3891C310" w:rsidR="002A60DE" w:rsidRPr="0019128E" w:rsidRDefault="002A60DE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9AF4BCC" w14:textId="44BC4E3E" w:rsidR="002A60DE" w:rsidRPr="0019128E" w:rsidRDefault="002A60DE" w:rsidP="002A60DE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Rolda aberta de intervencións</w:t>
      </w:r>
    </w:p>
    <w:p w14:paraId="6F572CCD" w14:textId="37FF73F6" w:rsidR="00691FAE" w:rsidRPr="0019128E" w:rsidRDefault="00691FAE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E106CBF" w14:textId="568F1869" w:rsidR="00CA6FEC" w:rsidRPr="0019128E" w:rsidRDefault="00A93C5B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O profesor Pedro </w:t>
      </w:r>
      <w:proofErr w:type="spellStart"/>
      <w:r>
        <w:rPr>
          <w:rFonts w:ascii="New Baskerville" w:hAnsi="New Baskerville" w:cs="Helvetica Neue"/>
          <w:lang w:val="gl-ES"/>
        </w:rPr>
        <w:t>Pablo</w:t>
      </w:r>
      <w:proofErr w:type="spellEnd"/>
      <w:r>
        <w:rPr>
          <w:rFonts w:ascii="New Baskerville" w:hAnsi="New Baskerville" w:cs="Helvetica Neue"/>
          <w:lang w:val="gl-ES"/>
        </w:rPr>
        <w:t xml:space="preserve"> </w:t>
      </w:r>
      <w:proofErr w:type="spellStart"/>
      <w:r>
        <w:rPr>
          <w:rFonts w:ascii="New Baskerville" w:hAnsi="New Baskerville" w:cs="Helvetica Neue"/>
          <w:lang w:val="gl-ES"/>
        </w:rPr>
        <w:t>Gallego</w:t>
      </w:r>
      <w:proofErr w:type="spellEnd"/>
      <w:r>
        <w:rPr>
          <w:rFonts w:ascii="New Baskerville" w:hAnsi="New Baskerville" w:cs="Helvetica Neue"/>
          <w:lang w:val="gl-ES"/>
        </w:rPr>
        <w:t xml:space="preserve"> pregunta sobre o cambio á nova plataforma informática Sigma e suxire a posibilidade de </w:t>
      </w:r>
      <w:proofErr w:type="spellStart"/>
      <w:r>
        <w:rPr>
          <w:rFonts w:ascii="New Baskerville" w:hAnsi="New Baskerville" w:cs="Helvetica Neue"/>
          <w:lang w:val="gl-ES"/>
        </w:rPr>
        <w:t>implementar</w:t>
      </w:r>
      <w:proofErr w:type="spellEnd"/>
      <w:r>
        <w:rPr>
          <w:rFonts w:ascii="New Baskerville" w:hAnsi="New Baskerville" w:cs="Helvetica Neue"/>
          <w:lang w:val="gl-ES"/>
        </w:rPr>
        <w:t xml:space="preserve"> un sistema de alarmas ou alertas para profesores e estudantes cando se acerquen os prazos para petición de prórrogas ou a data de finalización da tese-. O xefe de servizo </w:t>
      </w:r>
      <w:proofErr w:type="spellStart"/>
      <w:r>
        <w:rPr>
          <w:rFonts w:ascii="New Baskerville" w:hAnsi="New Baskerville" w:cs="Helvetica Neue"/>
          <w:lang w:val="gl-ES"/>
        </w:rPr>
        <w:t>José</w:t>
      </w:r>
      <w:proofErr w:type="spellEnd"/>
      <w:r>
        <w:rPr>
          <w:rFonts w:ascii="New Baskerville" w:hAnsi="New Baskerville" w:cs="Helvetica Neue"/>
          <w:lang w:val="gl-ES"/>
        </w:rPr>
        <w:t xml:space="preserve"> </w:t>
      </w:r>
      <w:proofErr w:type="spellStart"/>
      <w:r>
        <w:rPr>
          <w:rFonts w:ascii="New Baskerville" w:hAnsi="New Baskerville" w:cs="Helvetica Neue"/>
          <w:lang w:val="gl-ES"/>
        </w:rPr>
        <w:t>Luis</w:t>
      </w:r>
      <w:proofErr w:type="spellEnd"/>
      <w:r>
        <w:rPr>
          <w:rFonts w:ascii="New Baskerville" w:hAnsi="New Baskerville" w:cs="Helvetica Neue"/>
          <w:lang w:val="gl-ES"/>
        </w:rPr>
        <w:t xml:space="preserve"> </w:t>
      </w:r>
      <w:proofErr w:type="spellStart"/>
      <w:r>
        <w:rPr>
          <w:rFonts w:ascii="New Baskerville" w:hAnsi="New Baskerville" w:cs="Helvetica Neue"/>
          <w:lang w:val="gl-ES"/>
        </w:rPr>
        <w:t>Reboiro</w:t>
      </w:r>
      <w:proofErr w:type="spellEnd"/>
      <w:r>
        <w:rPr>
          <w:rFonts w:ascii="New Baskerville" w:hAnsi="New Baskerville" w:cs="Helvetica Neue"/>
          <w:lang w:val="gl-ES"/>
        </w:rPr>
        <w:t xml:space="preserve"> indica que na plataforma actual </w:t>
      </w:r>
      <w:proofErr w:type="spellStart"/>
      <w:r>
        <w:rPr>
          <w:rFonts w:ascii="New Baskerville" w:hAnsi="New Baskerville" w:cs="Helvetica Neue"/>
          <w:lang w:val="gl-ES"/>
        </w:rPr>
        <w:t>Xescampus</w:t>
      </w:r>
      <w:proofErr w:type="spellEnd"/>
      <w:r>
        <w:rPr>
          <w:rFonts w:ascii="New Baskerville" w:hAnsi="New Baskerville" w:cs="Helvetica Neue"/>
          <w:lang w:val="gl-ES"/>
        </w:rPr>
        <w:t xml:space="preserve"> non hai a posibilidade informática de incluír alertas e que o cambio a plataforma Sigma da xestión dos programas de doutoramento está en estudio. O director da EIDO suxire a conveniencia de aumentar o uso da plataforma MOOVI na que están incluídos todos os estudantes de doutoramento como medio adicional para comunicar mais información e á que se poden tamén engadir os coordinadores dos programas de doutoramento. </w:t>
      </w:r>
    </w:p>
    <w:p w14:paraId="14CD425C" w14:textId="7D2274C2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E64152" w14:textId="4AE59176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0A2DC3" w14:textId="54684E18" w:rsidR="00CA6FEC" w:rsidRPr="0019128E" w:rsidRDefault="00CA6FEC">
      <w:pPr>
        <w:spacing w:after="160" w:line="259" w:lineRule="auto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br w:type="page"/>
      </w:r>
    </w:p>
    <w:p w14:paraId="5E07410E" w14:textId="77777777" w:rsidR="00CA6FEC" w:rsidRPr="0019128E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563A5AC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ACORDOS</w:t>
      </w:r>
      <w:r w:rsidR="000F7242">
        <w:rPr>
          <w:rFonts w:ascii="New Baskerville" w:hAnsi="New Baskerville" w:cs="Helvetica Neue"/>
          <w:b/>
          <w:lang w:val="gl-ES"/>
        </w:rPr>
        <w:t xml:space="preserve"> DA COMISIÓN DE CALIDADE DA EIDO – 29/11/2023</w:t>
      </w:r>
    </w:p>
    <w:p w14:paraId="5A272FFF" w14:textId="3F12494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B780ACC" w14:textId="141B4E81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1. Apróbase a acta da Comisión de Calidade da EIDO do 27 de xullo de 2022.</w:t>
      </w:r>
    </w:p>
    <w:p w14:paraId="6899B6E5" w14:textId="6FED3E6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C86403" w14:textId="350B4607" w:rsidR="00CA6FEC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2. A</w:t>
      </w:r>
      <w:r w:rsidR="00CA6FEC" w:rsidRPr="0019128E">
        <w:rPr>
          <w:rFonts w:ascii="New Baskerville" w:hAnsi="New Baskerville" w:cs="Helvetica Neue"/>
          <w:lang w:val="gl-ES"/>
        </w:rPr>
        <w:t>pr</w:t>
      </w:r>
      <w:r w:rsidRPr="0019128E">
        <w:rPr>
          <w:rFonts w:ascii="New Baskerville" w:hAnsi="New Baskerville" w:cs="Helvetica Neue"/>
          <w:lang w:val="gl-ES"/>
        </w:rPr>
        <w:t>ó</w:t>
      </w:r>
      <w:r w:rsidR="00CA6FEC" w:rsidRPr="0019128E">
        <w:rPr>
          <w:rFonts w:ascii="New Baskerville" w:hAnsi="New Baskerville" w:cs="Helvetica Neue"/>
          <w:lang w:val="gl-ES"/>
        </w:rPr>
        <w:t>ba</w:t>
      </w:r>
      <w:r w:rsidRPr="0019128E">
        <w:rPr>
          <w:rFonts w:ascii="New Baskerville" w:hAnsi="New Baskerville" w:cs="Helvetica Neue"/>
          <w:lang w:val="gl-ES"/>
        </w:rPr>
        <w:t>se</w:t>
      </w:r>
      <w:r w:rsidR="00CA6FEC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a </w:t>
      </w:r>
      <w:r w:rsidR="00CA6FEC" w:rsidRPr="0019128E">
        <w:rPr>
          <w:rFonts w:ascii="New Baskerville" w:hAnsi="New Baskerville" w:cs="Helvetica Neue"/>
          <w:lang w:val="gl-ES"/>
        </w:rPr>
        <w:t xml:space="preserve">responsabilidade </w:t>
      </w:r>
      <w:r w:rsidRPr="0019128E">
        <w:rPr>
          <w:rFonts w:ascii="New Baskerville" w:hAnsi="New Baskerville" w:cs="Helvetica Neue"/>
          <w:lang w:val="gl-ES"/>
        </w:rPr>
        <w:t xml:space="preserve">da Comisión de Calidade </w:t>
      </w:r>
      <w:r w:rsidR="00CA6FEC" w:rsidRPr="0019128E">
        <w:rPr>
          <w:rFonts w:ascii="New Baskerville" w:hAnsi="New Baskerville" w:cs="Helvetica Neue"/>
          <w:lang w:val="gl-ES"/>
        </w:rPr>
        <w:t xml:space="preserve">e </w:t>
      </w:r>
      <w:r w:rsidR="006B773D" w:rsidRPr="0019128E">
        <w:rPr>
          <w:rFonts w:ascii="New Baskerville" w:hAnsi="New Baskerville" w:cs="Helvetica Neue"/>
          <w:lang w:val="gl-ES"/>
        </w:rPr>
        <w:t xml:space="preserve">o </w:t>
      </w:r>
      <w:r w:rsidR="00CA6FEC" w:rsidRPr="0019128E">
        <w:rPr>
          <w:rFonts w:ascii="New Baskerville" w:hAnsi="New Baskerville" w:cs="Helvetica Neue"/>
          <w:lang w:val="gl-ES"/>
        </w:rPr>
        <w:t xml:space="preserve">modelo dos informes </w:t>
      </w:r>
      <w:r w:rsidR="006B773D" w:rsidRPr="0019128E">
        <w:rPr>
          <w:rFonts w:ascii="New Baskerville" w:hAnsi="New Baskerville" w:cs="Helvetica Neue"/>
          <w:lang w:val="gl-ES"/>
        </w:rPr>
        <w:t xml:space="preserve">do SGC previstos no RD 822/2021 </w:t>
      </w:r>
      <w:r w:rsidR="00CA6FEC" w:rsidRPr="0019128E">
        <w:rPr>
          <w:rFonts w:ascii="New Baskerville" w:hAnsi="New Baskerville" w:cs="Helvetica Neue"/>
          <w:lang w:val="gl-ES"/>
        </w:rPr>
        <w:t>para as modificacións non substanciai</w:t>
      </w:r>
      <w:r w:rsidRPr="0019128E">
        <w:rPr>
          <w:rFonts w:ascii="New Baskerville" w:hAnsi="New Baskerville" w:cs="Helvetica Neue"/>
          <w:lang w:val="gl-ES"/>
        </w:rPr>
        <w:t>s de programas de doutoramento.</w:t>
      </w:r>
    </w:p>
    <w:p w14:paraId="7B804E1B" w14:textId="100C37DF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97CA514" w14:textId="55E11FD0" w:rsidR="00CA6FEC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3. Apró</w:t>
      </w:r>
      <w:r w:rsidR="00CA6FEC" w:rsidRPr="0019128E">
        <w:rPr>
          <w:rFonts w:ascii="New Baskerville" w:hAnsi="New Baskerville" w:cs="Helvetica Neue"/>
          <w:lang w:val="gl-ES"/>
        </w:rPr>
        <w:t>ba</w:t>
      </w:r>
      <w:r w:rsidRPr="0019128E">
        <w:rPr>
          <w:rFonts w:ascii="New Baskerville" w:hAnsi="New Baskerville" w:cs="Helvetica Neue"/>
          <w:lang w:val="gl-ES"/>
        </w:rPr>
        <w:t>se</w:t>
      </w:r>
      <w:r w:rsidR="00CA6FEC" w:rsidRPr="0019128E">
        <w:rPr>
          <w:rFonts w:ascii="New Baskerville" w:hAnsi="New Baskerville" w:cs="Helvetica Neue"/>
          <w:lang w:val="gl-ES"/>
        </w:rPr>
        <w:t xml:space="preserve"> a metodoloxía para </w:t>
      </w:r>
      <w:r w:rsidR="006B773D" w:rsidRPr="0019128E">
        <w:rPr>
          <w:rFonts w:ascii="New Baskerville" w:hAnsi="New Baskerville" w:cs="Helvetica Neue"/>
          <w:lang w:val="gl-ES"/>
        </w:rPr>
        <w:t xml:space="preserve">as </w:t>
      </w:r>
      <w:r w:rsidR="00CA6FEC" w:rsidRPr="0019128E">
        <w:rPr>
          <w:rFonts w:ascii="New Baskerville" w:hAnsi="New Baskerville" w:cs="Helvetica Neue"/>
          <w:lang w:val="gl-ES"/>
        </w:rPr>
        <w:t>modificacións non substanciais de programas de doutoramento.</w:t>
      </w:r>
    </w:p>
    <w:p w14:paraId="3FC83044" w14:textId="5E2BB8EF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E6299E4" w14:textId="23AAE5CA" w:rsidR="00CA6FEC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4. Apróbase a emisión de informe favorable á declaración de interese </w:t>
      </w:r>
      <w:r w:rsidR="006B773D" w:rsidRPr="0019128E">
        <w:rPr>
          <w:rFonts w:ascii="New Baskerville" w:hAnsi="New Baskerville" w:cs="Helvetica Neue"/>
          <w:lang w:val="gl-ES"/>
        </w:rPr>
        <w:t xml:space="preserve">para a verificación dun novo PD en Ciencias da Saúde </w:t>
      </w:r>
      <w:r w:rsidRPr="0019128E">
        <w:rPr>
          <w:rFonts w:ascii="New Baskerville" w:hAnsi="New Baskerville" w:cs="Helvetica Neue"/>
          <w:lang w:val="gl-ES"/>
        </w:rPr>
        <w:t xml:space="preserve">condicionado a que durante a elaboración da memoria resolvan </w:t>
      </w:r>
      <w:r w:rsidR="006B773D" w:rsidRPr="0019128E">
        <w:rPr>
          <w:rFonts w:ascii="New Baskerville" w:hAnsi="New Baskerville" w:cs="Helvetica Neue"/>
          <w:lang w:val="gl-ES"/>
        </w:rPr>
        <w:t xml:space="preserve">as </w:t>
      </w:r>
      <w:r w:rsidRPr="0019128E">
        <w:rPr>
          <w:rFonts w:ascii="New Baskerville" w:hAnsi="New Baskerville" w:cs="Helvetica Neue"/>
          <w:lang w:val="gl-ES"/>
        </w:rPr>
        <w:t>debilidades</w:t>
      </w:r>
      <w:r w:rsidR="006B773D" w:rsidRPr="0019128E">
        <w:rPr>
          <w:rFonts w:ascii="New Baskerville" w:hAnsi="New Baskerville" w:cs="Helvetica Neue"/>
          <w:lang w:val="gl-ES"/>
        </w:rPr>
        <w:t xml:space="preserve"> indicadas no informe. </w:t>
      </w:r>
    </w:p>
    <w:p w14:paraId="7E7996B7" w14:textId="4F6F4453" w:rsidR="004F52BB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57B5ED5" w14:textId="7F221647" w:rsidR="004F52BB" w:rsidRPr="0019128E" w:rsidRDefault="006B773D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5. Apróbase a emisión de </w:t>
      </w:r>
      <w:r w:rsidR="004F52BB" w:rsidRPr="0019128E">
        <w:rPr>
          <w:rFonts w:ascii="New Baskerville" w:hAnsi="New Baskerville" w:cs="Helvetica Neue"/>
          <w:lang w:val="gl-ES"/>
        </w:rPr>
        <w:t xml:space="preserve">informe favorable á declaración de interese </w:t>
      </w:r>
      <w:r w:rsidRPr="0019128E">
        <w:rPr>
          <w:rFonts w:ascii="New Baskerville" w:hAnsi="New Baskerville" w:cs="Helvetica Neue"/>
          <w:lang w:val="gl-ES"/>
        </w:rPr>
        <w:t xml:space="preserve">para a </w:t>
      </w:r>
      <w:r w:rsidR="004F52BB" w:rsidRPr="0019128E">
        <w:rPr>
          <w:rFonts w:ascii="New Baskerville" w:hAnsi="New Baskerville" w:cs="Helvetica Neue"/>
          <w:lang w:val="gl-ES"/>
        </w:rPr>
        <w:t>modificación substancial do PD en Creación e Investigación en Arte Contemporánea.</w:t>
      </w:r>
    </w:p>
    <w:p w14:paraId="7A9D0961" w14:textId="7DDE8B15" w:rsidR="004F52BB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B6601BE" w14:textId="1C4295B7" w:rsidR="004F52BB" w:rsidRPr="0019128E" w:rsidRDefault="006B773D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6. Apróbase a emisión de informes favorables </w:t>
      </w:r>
      <w:r w:rsidR="004F52BB" w:rsidRPr="0019128E">
        <w:rPr>
          <w:rFonts w:ascii="New Baskerville" w:hAnsi="New Baskerville" w:cs="Helvetica Neue"/>
          <w:lang w:val="gl-ES"/>
        </w:rPr>
        <w:t xml:space="preserve">ás declaracións de interese para </w:t>
      </w:r>
      <w:r w:rsidRPr="0019128E">
        <w:rPr>
          <w:rFonts w:ascii="New Baskerville" w:hAnsi="New Baskerville" w:cs="Helvetica Neue"/>
          <w:lang w:val="gl-ES"/>
        </w:rPr>
        <w:t xml:space="preserve">as </w:t>
      </w:r>
      <w:r w:rsidR="004F52BB" w:rsidRPr="0019128E">
        <w:rPr>
          <w:rFonts w:ascii="New Baskerville" w:hAnsi="New Baskerville" w:cs="Helvetica Neue"/>
          <w:lang w:val="gl-ES"/>
        </w:rPr>
        <w:t>modificacións no</w:t>
      </w:r>
      <w:r w:rsidRPr="0019128E">
        <w:rPr>
          <w:rFonts w:ascii="New Baskerville" w:hAnsi="New Baskerville" w:cs="Helvetica Neue"/>
          <w:lang w:val="gl-ES"/>
        </w:rPr>
        <w:t>n</w:t>
      </w:r>
      <w:r w:rsidR="004F52BB" w:rsidRPr="0019128E">
        <w:rPr>
          <w:rFonts w:ascii="New Baskerville" w:hAnsi="New Baskerville" w:cs="Helvetica Neue"/>
          <w:lang w:val="gl-ES"/>
        </w:rPr>
        <w:t xml:space="preserve"> substanciais do</w:t>
      </w:r>
      <w:r w:rsidR="000F7242">
        <w:rPr>
          <w:rFonts w:ascii="New Baskerville" w:hAnsi="New Baskerville" w:cs="Helvetica Neue"/>
          <w:lang w:val="gl-ES"/>
        </w:rPr>
        <w:t xml:space="preserve">s </w:t>
      </w:r>
      <w:r w:rsidR="004F52BB" w:rsidRPr="0019128E">
        <w:rPr>
          <w:rFonts w:ascii="New Baskerville" w:hAnsi="New Baskerville" w:cs="Helvetica Neue"/>
          <w:lang w:val="gl-ES"/>
        </w:rPr>
        <w:t>PD</w:t>
      </w:r>
      <w:r w:rsidR="000F7242">
        <w:rPr>
          <w:rFonts w:ascii="New Baskerville" w:hAnsi="New Baskerville" w:cs="Helvetica Neue"/>
          <w:lang w:val="gl-ES"/>
        </w:rPr>
        <w:t xml:space="preserve"> en:</w:t>
      </w:r>
    </w:p>
    <w:p w14:paraId="335D84EE" w14:textId="77777777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- Biotecnoloxía Avanzada</w:t>
      </w:r>
    </w:p>
    <w:p w14:paraId="25C16D10" w14:textId="77777777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- Ciencias do Deporte, Educación Física e Actividade Física Saudable</w:t>
      </w:r>
    </w:p>
    <w:p w14:paraId="0881C70C" w14:textId="77777777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- Estudos Lingüísticos</w:t>
      </w:r>
    </w:p>
    <w:p w14:paraId="75BDCEBA" w14:textId="77777777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- Sistemas Software Intelixentes e Adaptables</w:t>
      </w:r>
    </w:p>
    <w:p w14:paraId="0DB0BEB1" w14:textId="77777777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- </w:t>
      </w:r>
      <w:proofErr w:type="spellStart"/>
      <w:r w:rsidRPr="0019128E">
        <w:rPr>
          <w:rFonts w:ascii="New Baskerville" w:hAnsi="New Baskerville" w:cs="Helvetica Neue"/>
          <w:lang w:val="gl-ES"/>
        </w:rPr>
        <w:t>Xeotecnoloxías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Aplicadas á Construción, Enerxía e Industria</w:t>
      </w:r>
    </w:p>
    <w:p w14:paraId="5D8A9D43" w14:textId="4989821B" w:rsidR="004F52BB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CF0C33" w14:textId="77777777" w:rsidR="0029592A" w:rsidRPr="0019128E" w:rsidRDefault="0029592A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Sen máis asuntos que tratar, o</w:t>
      </w:r>
      <w:r w:rsidR="008F0B77" w:rsidRPr="0019128E">
        <w:rPr>
          <w:rFonts w:ascii="New Baskerville" w:hAnsi="New Baskerville" w:cs="Helvetica Neue"/>
          <w:lang w:val="gl-ES"/>
        </w:rPr>
        <w:t xml:space="preserve"> presidente</w:t>
      </w:r>
      <w:r w:rsidRPr="0019128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secretario,</w:t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O presidente</w:t>
      </w:r>
      <w:r w:rsidRPr="0019128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19128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19128E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19128E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14EF7" w14:textId="77777777" w:rsidR="00F92727" w:rsidRDefault="00F92727" w:rsidP="00D063C2">
      <w:r>
        <w:separator/>
      </w:r>
    </w:p>
  </w:endnote>
  <w:endnote w:type="continuationSeparator" w:id="0">
    <w:p w14:paraId="0F8D4B3F" w14:textId="77777777" w:rsidR="00F92727" w:rsidRDefault="00F92727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BE0DF" w14:textId="184C81F8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A93C5B">
      <w:rPr>
        <w:rFonts w:ascii="Arial" w:hAnsi="Arial" w:cs="Arial"/>
        <w:noProof/>
        <w:sz w:val="18"/>
        <w:szCs w:val="18"/>
      </w:rPr>
      <w:t>7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89A45" w14:textId="77777777" w:rsidR="00F92727" w:rsidRDefault="00F92727" w:rsidP="00D063C2">
      <w:r>
        <w:separator/>
      </w:r>
    </w:p>
  </w:footnote>
  <w:footnote w:type="continuationSeparator" w:id="0">
    <w:p w14:paraId="7DC702A1" w14:textId="77777777" w:rsidR="00F92727" w:rsidRDefault="00F92727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 xml:space="preserve">Comisión de </w:t>
          </w:r>
          <w:proofErr w:type="spellStart"/>
          <w:r>
            <w:rPr>
              <w:rFonts w:eastAsia="Cambria"/>
              <w:color w:val="00498C"/>
            </w:rPr>
            <w:t>Calidade</w:t>
          </w:r>
          <w:proofErr w:type="spellEnd"/>
          <w:r>
            <w:rPr>
              <w:rFonts w:eastAsia="Cambria"/>
              <w:color w:val="00498C"/>
            </w:rPr>
            <w:t xml:space="preserve">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8D7735" w:rsidRDefault="00D577D6" w:rsidP="00373E6E">
          <w:pPr>
            <w:pStyle w:val="Subemisorinstitucional"/>
          </w:pPr>
          <w:r w:rsidRPr="00554AA5">
            <w:rPr>
              <w:rFonts w:eastAsia="Cambria"/>
              <w:color w:val="00498C"/>
            </w:rPr>
            <w:t>EIDO</w:t>
          </w:r>
          <w:r w:rsidRPr="00554AA5">
            <w:rPr>
              <w:rFonts w:eastAsia="Cambria"/>
              <w:color w:val="00498C"/>
            </w:rPr>
            <w:br/>
          </w:r>
          <w:proofErr w:type="spellStart"/>
          <w:r w:rsidRPr="00554AA5">
            <w:rPr>
              <w:rFonts w:eastAsia="Cambria"/>
              <w:color w:val="00498C"/>
            </w:rPr>
            <w:t>Escola</w:t>
          </w:r>
          <w:proofErr w:type="spellEnd"/>
          <w:r w:rsidRPr="00554AA5">
            <w:rPr>
              <w:rFonts w:eastAsia="Cambria"/>
              <w:color w:val="00498C"/>
            </w:rPr>
            <w:t xml:space="preserve"> Internacional </w:t>
          </w:r>
          <w:r w:rsidRPr="00554AA5">
            <w:rPr>
              <w:rFonts w:eastAsia="Cambria"/>
              <w:color w:val="00498C"/>
            </w:rPr>
            <w:br/>
            <w:t xml:space="preserve">de </w:t>
          </w:r>
          <w:proofErr w:type="spellStart"/>
          <w:r w:rsidRPr="00554AA5">
            <w:rPr>
              <w:rFonts w:eastAsia="Cambria"/>
              <w:color w:val="00498C"/>
            </w:rPr>
            <w:t>Doutoramento</w:t>
          </w:r>
          <w:proofErr w:type="spellEnd"/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A93C5B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3C2"/>
    <w:rsid w:val="00000452"/>
    <w:rsid w:val="000049F2"/>
    <w:rsid w:val="000066EA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7552"/>
    <w:rsid w:val="000B533C"/>
    <w:rsid w:val="000B7BC6"/>
    <w:rsid w:val="000C113B"/>
    <w:rsid w:val="000D6F89"/>
    <w:rsid w:val="000E551E"/>
    <w:rsid w:val="000F0035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3216"/>
    <w:rsid w:val="001C34D2"/>
    <w:rsid w:val="001F790D"/>
    <w:rsid w:val="002034C2"/>
    <w:rsid w:val="00215F54"/>
    <w:rsid w:val="00223B81"/>
    <w:rsid w:val="002248AA"/>
    <w:rsid w:val="002364E4"/>
    <w:rsid w:val="002372EF"/>
    <w:rsid w:val="00240059"/>
    <w:rsid w:val="00253929"/>
    <w:rsid w:val="00257A9D"/>
    <w:rsid w:val="002648AF"/>
    <w:rsid w:val="00264AC1"/>
    <w:rsid w:val="00265692"/>
    <w:rsid w:val="00266F3D"/>
    <w:rsid w:val="00277CE8"/>
    <w:rsid w:val="002836C3"/>
    <w:rsid w:val="00285571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34825"/>
    <w:rsid w:val="003362F9"/>
    <w:rsid w:val="003409EC"/>
    <w:rsid w:val="00347548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420FE4"/>
    <w:rsid w:val="00422795"/>
    <w:rsid w:val="004366D4"/>
    <w:rsid w:val="004366D5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E33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80748"/>
    <w:rsid w:val="0058471B"/>
    <w:rsid w:val="00585AA9"/>
    <w:rsid w:val="005A12E5"/>
    <w:rsid w:val="005A1702"/>
    <w:rsid w:val="005A32FD"/>
    <w:rsid w:val="005B18F0"/>
    <w:rsid w:val="005D0DFE"/>
    <w:rsid w:val="005E13AD"/>
    <w:rsid w:val="005E377D"/>
    <w:rsid w:val="005E4B8E"/>
    <w:rsid w:val="005E5065"/>
    <w:rsid w:val="005E50EC"/>
    <w:rsid w:val="005E53E9"/>
    <w:rsid w:val="005F29BE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63A9"/>
    <w:rsid w:val="00743493"/>
    <w:rsid w:val="00745339"/>
    <w:rsid w:val="00746CEB"/>
    <w:rsid w:val="00755ADB"/>
    <w:rsid w:val="00763FF1"/>
    <w:rsid w:val="00773DBB"/>
    <w:rsid w:val="007758E0"/>
    <w:rsid w:val="007838E1"/>
    <w:rsid w:val="007849BA"/>
    <w:rsid w:val="00794BE8"/>
    <w:rsid w:val="007A152F"/>
    <w:rsid w:val="007A1FE2"/>
    <w:rsid w:val="007A3A8D"/>
    <w:rsid w:val="007A67E3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26F44"/>
    <w:rsid w:val="0085193A"/>
    <w:rsid w:val="00863AA0"/>
    <w:rsid w:val="008745A3"/>
    <w:rsid w:val="008760CE"/>
    <w:rsid w:val="008820FD"/>
    <w:rsid w:val="00882B4D"/>
    <w:rsid w:val="0089202E"/>
    <w:rsid w:val="00895A52"/>
    <w:rsid w:val="008A4BD0"/>
    <w:rsid w:val="008A6768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40BA8"/>
    <w:rsid w:val="00941EFB"/>
    <w:rsid w:val="00947C5F"/>
    <w:rsid w:val="00952AE5"/>
    <w:rsid w:val="009539DF"/>
    <w:rsid w:val="00964773"/>
    <w:rsid w:val="00965B2C"/>
    <w:rsid w:val="00971B36"/>
    <w:rsid w:val="00973429"/>
    <w:rsid w:val="009A103F"/>
    <w:rsid w:val="009A4BEB"/>
    <w:rsid w:val="009C172B"/>
    <w:rsid w:val="009D10DD"/>
    <w:rsid w:val="009D2706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414F"/>
    <w:rsid w:val="00B561F5"/>
    <w:rsid w:val="00B60CF3"/>
    <w:rsid w:val="00B6768D"/>
    <w:rsid w:val="00B70D2B"/>
    <w:rsid w:val="00B738AB"/>
    <w:rsid w:val="00B75363"/>
    <w:rsid w:val="00B83AD4"/>
    <w:rsid w:val="00B8409D"/>
    <w:rsid w:val="00B909F9"/>
    <w:rsid w:val="00BA23FC"/>
    <w:rsid w:val="00BA2CAC"/>
    <w:rsid w:val="00BB30A6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47D4B"/>
    <w:rsid w:val="00C56E13"/>
    <w:rsid w:val="00C60B46"/>
    <w:rsid w:val="00C71A28"/>
    <w:rsid w:val="00C83D8F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7C3F"/>
    <w:rsid w:val="00CE04DF"/>
    <w:rsid w:val="00CE0979"/>
    <w:rsid w:val="00CE62F1"/>
    <w:rsid w:val="00CE674C"/>
    <w:rsid w:val="00CF0790"/>
    <w:rsid w:val="00CF1B97"/>
    <w:rsid w:val="00CF6976"/>
    <w:rsid w:val="00D063C2"/>
    <w:rsid w:val="00D10000"/>
    <w:rsid w:val="00D11E72"/>
    <w:rsid w:val="00D13274"/>
    <w:rsid w:val="00D1364E"/>
    <w:rsid w:val="00D15F2E"/>
    <w:rsid w:val="00D23CE6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E56F6"/>
    <w:rsid w:val="00DF1395"/>
    <w:rsid w:val="00E10389"/>
    <w:rsid w:val="00E11398"/>
    <w:rsid w:val="00E20C38"/>
    <w:rsid w:val="00E21079"/>
    <w:rsid w:val="00E2349C"/>
    <w:rsid w:val="00E370EF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240"/>
    <w:rsid w:val="00F07718"/>
    <w:rsid w:val="00F07B25"/>
    <w:rsid w:val="00F12BEE"/>
    <w:rsid w:val="00F1743C"/>
    <w:rsid w:val="00F2032C"/>
    <w:rsid w:val="00F34D45"/>
    <w:rsid w:val="00F535B7"/>
    <w:rsid w:val="00F658B5"/>
    <w:rsid w:val="00F72C65"/>
    <w:rsid w:val="00F73613"/>
    <w:rsid w:val="00F92727"/>
    <w:rsid w:val="00FB2558"/>
    <w:rsid w:val="00FC2278"/>
    <w:rsid w:val="00FD0E66"/>
    <w:rsid w:val="00FE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7</Pages>
  <Words>1920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calidad21</dc:creator>
  <cp:lastModifiedBy>Nacho</cp:lastModifiedBy>
  <cp:revision>8</cp:revision>
  <dcterms:created xsi:type="dcterms:W3CDTF">2023-12-02T21:29:00Z</dcterms:created>
  <dcterms:modified xsi:type="dcterms:W3CDTF">2023-12-04T08:20:00Z</dcterms:modified>
</cp:coreProperties>
</file>